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733BA" w14:textId="77777777" w:rsidR="00CF4701" w:rsidRDefault="00CF4701" w:rsidP="003A0B92">
      <w:pPr>
        <w:pStyle w:val="Nagwek2"/>
        <w:jc w:val="center"/>
        <w:rPr>
          <w:rFonts w:ascii="Bookman Old Style" w:hAnsi="Bookman Old Style"/>
          <w:i w:val="0"/>
          <w:sz w:val="24"/>
          <w:szCs w:val="24"/>
        </w:rPr>
      </w:pPr>
    </w:p>
    <w:p w14:paraId="7798F748" w14:textId="1E8F4771" w:rsidR="001D3881" w:rsidRDefault="001D3881" w:rsidP="001D3881">
      <w:pPr>
        <w:pStyle w:val="Nagwek2"/>
        <w:jc w:val="right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1D3881"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Zał.nr.1 do Zarządzenia </w:t>
      </w:r>
      <w:r>
        <w:rPr>
          <w:rFonts w:ascii="Times New Roman" w:hAnsi="Times New Roman"/>
          <w:b w:val="0"/>
          <w:bCs w:val="0"/>
          <w:i w:val="0"/>
          <w:sz w:val="20"/>
          <w:szCs w:val="20"/>
        </w:rPr>
        <w:br/>
      </w:r>
      <w:r w:rsidRPr="001D3881"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Dyrektora Gminnego Ośrodka Kultury w Dobrej </w:t>
      </w:r>
      <w:r w:rsidRPr="001D3881">
        <w:rPr>
          <w:rFonts w:ascii="Times New Roman" w:hAnsi="Times New Roman"/>
          <w:b w:val="0"/>
          <w:bCs w:val="0"/>
          <w:i w:val="0"/>
          <w:sz w:val="20"/>
          <w:szCs w:val="20"/>
        </w:rPr>
        <w:br/>
        <w:t>nr 5/2018 z dn</w:t>
      </w:r>
      <w:r w:rsidR="00F74BC0">
        <w:rPr>
          <w:rFonts w:ascii="Times New Roman" w:hAnsi="Times New Roman"/>
          <w:b w:val="0"/>
          <w:bCs w:val="0"/>
          <w:i w:val="0"/>
          <w:sz w:val="20"/>
          <w:szCs w:val="20"/>
        </w:rPr>
        <w:t>.</w:t>
      </w:r>
      <w:r w:rsidRPr="001D3881"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 17 sierpnia 2018r.</w:t>
      </w:r>
    </w:p>
    <w:p w14:paraId="6FB5FD90" w14:textId="33CD6DA2" w:rsidR="001D3881" w:rsidRDefault="001D3881" w:rsidP="001D3881"/>
    <w:p w14:paraId="6AF39E1D" w14:textId="77777777" w:rsidR="001D3881" w:rsidRPr="001D3881" w:rsidRDefault="001D3881" w:rsidP="001D3881"/>
    <w:p w14:paraId="5834DBE3" w14:textId="1F05BC91" w:rsidR="005D6A25" w:rsidRDefault="005D6A25" w:rsidP="00B814AE">
      <w:pPr>
        <w:pStyle w:val="Nagwek2"/>
        <w:jc w:val="center"/>
        <w:rPr>
          <w:rFonts w:ascii="Times New Roman" w:hAnsi="Times New Roman"/>
          <w:i w:val="0"/>
          <w:sz w:val="24"/>
          <w:szCs w:val="24"/>
        </w:rPr>
      </w:pPr>
      <w:r w:rsidRPr="00B814AE">
        <w:rPr>
          <w:rFonts w:ascii="Times New Roman" w:hAnsi="Times New Roman"/>
          <w:i w:val="0"/>
          <w:sz w:val="24"/>
          <w:szCs w:val="24"/>
        </w:rPr>
        <w:t>R E G U L A M I N</w:t>
      </w:r>
    </w:p>
    <w:p w14:paraId="3A1FCE3C" w14:textId="77777777" w:rsidR="001D3881" w:rsidRPr="001D3881" w:rsidRDefault="001D3881" w:rsidP="001D3881"/>
    <w:p w14:paraId="4030F9D7" w14:textId="77777777" w:rsidR="005D6A25" w:rsidRPr="00B814AE" w:rsidRDefault="005D6A25" w:rsidP="00B814AE">
      <w:pPr>
        <w:jc w:val="center"/>
        <w:rPr>
          <w:iCs/>
          <w:u w:val="single"/>
        </w:rPr>
      </w:pPr>
    </w:p>
    <w:p w14:paraId="377F7593" w14:textId="50AB2105" w:rsidR="006405BF" w:rsidRDefault="00B814AE" w:rsidP="00337448">
      <w:pPr>
        <w:spacing w:line="360" w:lineRule="auto"/>
        <w:jc w:val="center"/>
        <w:rPr>
          <w:b/>
          <w:iCs/>
        </w:rPr>
      </w:pPr>
      <w:bookmarkStart w:id="0" w:name="_Hlk34133166"/>
      <w:r>
        <w:rPr>
          <w:b/>
          <w:iCs/>
        </w:rPr>
        <w:t>Określający</w:t>
      </w:r>
      <w:r w:rsidR="00337448">
        <w:rPr>
          <w:b/>
          <w:iCs/>
        </w:rPr>
        <w:t xml:space="preserve"> zasady korzystania z posiłków przygotowywanych </w:t>
      </w:r>
      <w:r w:rsidR="00337448">
        <w:rPr>
          <w:b/>
          <w:iCs/>
        </w:rPr>
        <w:br/>
        <w:t>przez Kuchnie Gminnego Ośrodka Kultury w Dobrej</w:t>
      </w:r>
    </w:p>
    <w:bookmarkEnd w:id="0"/>
    <w:p w14:paraId="501E8CB0" w14:textId="7137992E" w:rsidR="00337448" w:rsidRDefault="00337448" w:rsidP="00337448">
      <w:pPr>
        <w:spacing w:line="360" w:lineRule="auto"/>
        <w:jc w:val="center"/>
        <w:rPr>
          <w:b/>
          <w:iCs/>
        </w:rPr>
      </w:pPr>
    </w:p>
    <w:p w14:paraId="7CFC5B30" w14:textId="77777777" w:rsidR="001D3881" w:rsidRPr="00B814AE" w:rsidRDefault="001D3881" w:rsidP="00337448">
      <w:pPr>
        <w:spacing w:line="360" w:lineRule="auto"/>
        <w:jc w:val="center"/>
        <w:rPr>
          <w:b/>
          <w:iCs/>
        </w:rPr>
      </w:pPr>
    </w:p>
    <w:p w14:paraId="2FCE50DC" w14:textId="77777777" w:rsidR="009D58B8" w:rsidRPr="00B814AE" w:rsidRDefault="005D6A25" w:rsidP="006B5CBA">
      <w:pPr>
        <w:spacing w:line="276" w:lineRule="auto"/>
        <w:jc w:val="center"/>
        <w:rPr>
          <w:b/>
          <w:iCs/>
        </w:rPr>
      </w:pPr>
      <w:r w:rsidRPr="00B814AE">
        <w:rPr>
          <w:b/>
          <w:iCs/>
        </w:rPr>
        <w:t>§ 1</w:t>
      </w:r>
    </w:p>
    <w:p w14:paraId="19264C41" w14:textId="292C45A4" w:rsidR="00504FB3" w:rsidRPr="00724BA3" w:rsidRDefault="00504FB3" w:rsidP="00724BA3">
      <w:pPr>
        <w:spacing w:line="276" w:lineRule="auto"/>
        <w:ind w:left="284" w:hanging="426"/>
        <w:jc w:val="center"/>
        <w:rPr>
          <w:b/>
          <w:bCs/>
          <w:iCs/>
        </w:rPr>
      </w:pPr>
      <w:r w:rsidRPr="00724BA3">
        <w:rPr>
          <w:b/>
          <w:bCs/>
          <w:iCs/>
        </w:rPr>
        <w:t>Regulamin</w:t>
      </w:r>
      <w:r w:rsidR="005D6A25" w:rsidRPr="00724BA3">
        <w:rPr>
          <w:b/>
          <w:bCs/>
          <w:iCs/>
        </w:rPr>
        <w:t xml:space="preserve"> określa</w:t>
      </w:r>
      <w:r w:rsidRPr="00724BA3">
        <w:rPr>
          <w:b/>
          <w:bCs/>
          <w:iCs/>
        </w:rPr>
        <w:t>:</w:t>
      </w:r>
    </w:p>
    <w:p w14:paraId="22785A4E" w14:textId="68E3D577" w:rsidR="00D925D2" w:rsidRPr="00B814AE" w:rsidRDefault="00D925D2" w:rsidP="006B5CBA">
      <w:pPr>
        <w:spacing w:line="276" w:lineRule="auto"/>
        <w:ind w:left="284" w:hanging="426"/>
        <w:jc w:val="both"/>
        <w:rPr>
          <w:iCs/>
        </w:rPr>
      </w:pPr>
      <w:r w:rsidRPr="00B814AE">
        <w:rPr>
          <w:iCs/>
        </w:rPr>
        <w:t>-  zadania Gminnego Ośrodka Kultury w Dobrej w zakresie prowadzenia Kuchni.</w:t>
      </w:r>
    </w:p>
    <w:p w14:paraId="3F8F60C7" w14:textId="10471356" w:rsidR="00BA4278" w:rsidRPr="00B814AE" w:rsidRDefault="00BA4278" w:rsidP="006B5CBA">
      <w:pPr>
        <w:spacing w:line="276" w:lineRule="auto"/>
        <w:ind w:left="284" w:hanging="426"/>
        <w:jc w:val="both"/>
        <w:rPr>
          <w:iCs/>
        </w:rPr>
      </w:pPr>
      <w:r w:rsidRPr="00B814AE">
        <w:rPr>
          <w:iCs/>
        </w:rPr>
        <w:t xml:space="preserve">- </w:t>
      </w:r>
      <w:r w:rsidR="00D925D2" w:rsidRPr="00B814AE">
        <w:rPr>
          <w:iCs/>
        </w:rPr>
        <w:t xml:space="preserve"> </w:t>
      </w:r>
      <w:r w:rsidRPr="00B814AE">
        <w:rPr>
          <w:iCs/>
        </w:rPr>
        <w:t xml:space="preserve">uprawnionych do korzystania z posiłków </w:t>
      </w:r>
    </w:p>
    <w:p w14:paraId="798205B4" w14:textId="77777777" w:rsidR="00EB1C97" w:rsidRDefault="00504FB3" w:rsidP="00EB1C97">
      <w:pPr>
        <w:spacing w:line="276" w:lineRule="auto"/>
        <w:ind w:left="142" w:hanging="284"/>
        <w:jc w:val="both"/>
        <w:rPr>
          <w:iCs/>
        </w:rPr>
      </w:pPr>
      <w:r w:rsidRPr="00B814AE">
        <w:rPr>
          <w:iCs/>
        </w:rPr>
        <w:t xml:space="preserve">- </w:t>
      </w:r>
      <w:r w:rsidR="005D6A25" w:rsidRPr="00B814AE">
        <w:rPr>
          <w:iCs/>
        </w:rPr>
        <w:t>zasady korzystania</w:t>
      </w:r>
      <w:r w:rsidR="00BA4278" w:rsidRPr="00B814AE">
        <w:rPr>
          <w:iCs/>
        </w:rPr>
        <w:t xml:space="preserve"> z posiłków przygotowywanych </w:t>
      </w:r>
      <w:r w:rsidR="003A0B92" w:rsidRPr="00B814AE">
        <w:rPr>
          <w:iCs/>
        </w:rPr>
        <w:t>przez</w:t>
      </w:r>
      <w:r w:rsidR="00BA4278" w:rsidRPr="00B814AE">
        <w:rPr>
          <w:iCs/>
        </w:rPr>
        <w:t xml:space="preserve"> Kuchnie </w:t>
      </w:r>
      <w:r w:rsidR="003A0B92" w:rsidRPr="00B814AE">
        <w:rPr>
          <w:iCs/>
        </w:rPr>
        <w:t xml:space="preserve"> Gmin</w:t>
      </w:r>
      <w:r w:rsidR="00BA4278" w:rsidRPr="00B814AE">
        <w:rPr>
          <w:iCs/>
        </w:rPr>
        <w:t>nego</w:t>
      </w:r>
      <w:r w:rsidR="003A0B92" w:rsidRPr="00B814AE">
        <w:rPr>
          <w:iCs/>
        </w:rPr>
        <w:t xml:space="preserve"> Ośrod</w:t>
      </w:r>
      <w:r w:rsidR="00BA4278" w:rsidRPr="00B814AE">
        <w:rPr>
          <w:iCs/>
        </w:rPr>
        <w:t>ka</w:t>
      </w:r>
      <w:r w:rsidR="003A0B92" w:rsidRPr="00B814AE">
        <w:rPr>
          <w:iCs/>
        </w:rPr>
        <w:t xml:space="preserve"> </w:t>
      </w:r>
    </w:p>
    <w:p w14:paraId="7E2BF454" w14:textId="0588D070" w:rsidR="00504FB3" w:rsidRPr="00B814AE" w:rsidRDefault="00EB1C97" w:rsidP="00EB1C97">
      <w:pPr>
        <w:spacing w:line="276" w:lineRule="auto"/>
        <w:ind w:left="142" w:hanging="284"/>
        <w:jc w:val="both"/>
        <w:rPr>
          <w:iCs/>
        </w:rPr>
      </w:pPr>
      <w:r>
        <w:rPr>
          <w:iCs/>
        </w:rPr>
        <w:t xml:space="preserve">  </w:t>
      </w:r>
      <w:r w:rsidR="003A0B92" w:rsidRPr="00B814AE">
        <w:rPr>
          <w:iCs/>
        </w:rPr>
        <w:t>Kultury</w:t>
      </w:r>
      <w:r>
        <w:rPr>
          <w:iCs/>
        </w:rPr>
        <w:t xml:space="preserve"> </w:t>
      </w:r>
      <w:r w:rsidR="003A0B92" w:rsidRPr="00B814AE">
        <w:rPr>
          <w:iCs/>
        </w:rPr>
        <w:t>w Dobrej</w:t>
      </w:r>
      <w:r w:rsidR="005D6A25" w:rsidRPr="00B814AE">
        <w:rPr>
          <w:iCs/>
        </w:rPr>
        <w:t>,</w:t>
      </w:r>
    </w:p>
    <w:p w14:paraId="1900D434" w14:textId="5AC10296" w:rsidR="005D6A25" w:rsidRPr="00B814AE" w:rsidRDefault="00504FB3" w:rsidP="006B5CBA">
      <w:pPr>
        <w:spacing w:line="276" w:lineRule="auto"/>
        <w:ind w:left="284" w:hanging="426"/>
        <w:jc w:val="both"/>
        <w:rPr>
          <w:b/>
          <w:iCs/>
        </w:rPr>
      </w:pPr>
      <w:r w:rsidRPr="00B814AE">
        <w:rPr>
          <w:iCs/>
        </w:rPr>
        <w:t xml:space="preserve">- </w:t>
      </w:r>
      <w:r w:rsidR="00BA4278" w:rsidRPr="00B814AE">
        <w:rPr>
          <w:iCs/>
        </w:rPr>
        <w:t>zasady ustalania opłat</w:t>
      </w:r>
      <w:r w:rsidR="005D6A25" w:rsidRPr="00B814AE">
        <w:rPr>
          <w:b/>
          <w:iCs/>
        </w:rPr>
        <w:tab/>
      </w:r>
    </w:p>
    <w:p w14:paraId="398D22DD" w14:textId="5B9F3F66" w:rsidR="00BA4278" w:rsidRPr="00B814AE" w:rsidRDefault="00BA4278" w:rsidP="006B5CBA">
      <w:pPr>
        <w:spacing w:line="276" w:lineRule="auto"/>
        <w:ind w:left="284" w:hanging="426"/>
        <w:jc w:val="both"/>
        <w:rPr>
          <w:b/>
          <w:iCs/>
        </w:rPr>
      </w:pPr>
      <w:r w:rsidRPr="00B814AE">
        <w:rPr>
          <w:b/>
          <w:iCs/>
        </w:rPr>
        <w:t xml:space="preserve">- </w:t>
      </w:r>
      <w:r w:rsidRPr="00B814AE">
        <w:rPr>
          <w:bCs/>
          <w:iCs/>
        </w:rPr>
        <w:t>dodatkowe usługi</w:t>
      </w:r>
    </w:p>
    <w:p w14:paraId="4FD97EEB" w14:textId="6CB10C3C" w:rsidR="005D6A25" w:rsidRDefault="005D6A25" w:rsidP="006B5CBA">
      <w:pPr>
        <w:spacing w:line="276" w:lineRule="auto"/>
        <w:ind w:left="284" w:hanging="426"/>
        <w:jc w:val="center"/>
        <w:rPr>
          <w:b/>
          <w:iCs/>
        </w:rPr>
      </w:pPr>
      <w:r w:rsidRPr="00B814AE">
        <w:rPr>
          <w:b/>
          <w:iCs/>
        </w:rPr>
        <w:t>§ 2</w:t>
      </w:r>
    </w:p>
    <w:p w14:paraId="5F2F58CC" w14:textId="4FB72A81" w:rsidR="00EB1C97" w:rsidRPr="00B814AE" w:rsidRDefault="00EB1C97" w:rsidP="006B5CBA">
      <w:pPr>
        <w:spacing w:line="276" w:lineRule="auto"/>
        <w:ind w:left="284" w:hanging="426"/>
        <w:jc w:val="center"/>
        <w:rPr>
          <w:b/>
          <w:iCs/>
        </w:rPr>
      </w:pPr>
      <w:r>
        <w:rPr>
          <w:b/>
          <w:iCs/>
        </w:rPr>
        <w:t>Zadania GOK w zakresie prowadzenia kuchni.</w:t>
      </w:r>
    </w:p>
    <w:p w14:paraId="45E412D1" w14:textId="26306214" w:rsidR="00344027" w:rsidRPr="00B814AE" w:rsidRDefault="00344027" w:rsidP="006B5CBA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284" w:hanging="426"/>
        <w:jc w:val="both"/>
        <w:rPr>
          <w:bCs/>
          <w:iCs/>
          <w:sz w:val="24"/>
          <w:szCs w:val="24"/>
        </w:rPr>
      </w:pPr>
      <w:r w:rsidRPr="00B814AE">
        <w:rPr>
          <w:bCs/>
          <w:iCs/>
          <w:sz w:val="24"/>
          <w:szCs w:val="24"/>
        </w:rPr>
        <w:t xml:space="preserve">Zgodnie ze Statutem Gminnego Ośrodka Kultury w Dobrej  cz. II  </w:t>
      </w:r>
      <w:r w:rsidR="00AE228F" w:rsidRPr="00B814AE">
        <w:rPr>
          <w:b/>
          <w:iCs/>
        </w:rPr>
        <w:t xml:space="preserve">§ </w:t>
      </w:r>
      <w:r w:rsidRPr="00B814AE">
        <w:rPr>
          <w:bCs/>
          <w:iCs/>
          <w:sz w:val="24"/>
          <w:szCs w:val="24"/>
        </w:rPr>
        <w:t xml:space="preserve">6 pkt 10 i 11 </w:t>
      </w:r>
      <w:r w:rsidR="00D925D2" w:rsidRPr="00B814AE">
        <w:rPr>
          <w:bCs/>
          <w:iCs/>
          <w:sz w:val="24"/>
          <w:szCs w:val="24"/>
        </w:rPr>
        <w:t xml:space="preserve">Zadaniem Gminnego Ośrodka Kultury w Dobrej w zakresie prowadzenia kuchni jest </w:t>
      </w:r>
      <w:r w:rsidRPr="00B814AE">
        <w:rPr>
          <w:bCs/>
          <w:iCs/>
          <w:sz w:val="24"/>
          <w:szCs w:val="24"/>
        </w:rPr>
        <w:t xml:space="preserve"> zasp</w:t>
      </w:r>
      <w:r w:rsidR="00AE228F">
        <w:rPr>
          <w:bCs/>
          <w:iCs/>
          <w:sz w:val="24"/>
          <w:szCs w:val="24"/>
        </w:rPr>
        <w:t>o</w:t>
      </w:r>
      <w:r w:rsidRPr="00B814AE">
        <w:rPr>
          <w:bCs/>
          <w:iCs/>
          <w:sz w:val="24"/>
          <w:szCs w:val="24"/>
        </w:rPr>
        <w:t>kajanie potrzeb dzieci i młodzieży poprzez prowadzeni</w:t>
      </w:r>
      <w:r w:rsidR="00671D37">
        <w:rPr>
          <w:bCs/>
          <w:iCs/>
          <w:sz w:val="24"/>
          <w:szCs w:val="24"/>
        </w:rPr>
        <w:t>e</w:t>
      </w:r>
      <w:r w:rsidRPr="00B814AE">
        <w:rPr>
          <w:bCs/>
          <w:iCs/>
          <w:sz w:val="24"/>
          <w:szCs w:val="24"/>
        </w:rPr>
        <w:t xml:space="preserve">  dożywiania w placówkach oświatowych na terenie Gminy Dobra oraz prowadzenie działalności cateringowej.</w:t>
      </w:r>
    </w:p>
    <w:p w14:paraId="19BAB5AB" w14:textId="77777777" w:rsidR="005805CB" w:rsidRDefault="00344027" w:rsidP="006B5CBA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284" w:hanging="426"/>
        <w:jc w:val="both"/>
        <w:rPr>
          <w:bCs/>
          <w:iCs/>
          <w:sz w:val="24"/>
          <w:szCs w:val="24"/>
        </w:rPr>
      </w:pPr>
      <w:r w:rsidRPr="00B814AE">
        <w:rPr>
          <w:bCs/>
          <w:iCs/>
          <w:sz w:val="24"/>
          <w:szCs w:val="24"/>
        </w:rPr>
        <w:t>Powyższe zadania realizowane są przez przygotowywanie i dostarczanie posiłków dla dzieci i młodzieży oraz sprzedaż posiłków „na zewnątrz” na podstawie zamówień prywatnych oraz umów z  instytucjami i firmami.</w:t>
      </w:r>
      <w:r w:rsidR="00EC13EE" w:rsidRPr="00B814AE">
        <w:rPr>
          <w:bCs/>
          <w:iCs/>
          <w:sz w:val="24"/>
          <w:szCs w:val="24"/>
        </w:rPr>
        <w:t xml:space="preserve"> GOK przygotowuje posiłki zgodnie z zasadami określonymi w ustawie z dnia 25 sierpnia 2006 r o Bezpieczeństwie żywności i żywienia</w:t>
      </w:r>
      <w:r w:rsidR="005805CB">
        <w:rPr>
          <w:bCs/>
          <w:iCs/>
          <w:sz w:val="24"/>
          <w:szCs w:val="24"/>
        </w:rPr>
        <w:t xml:space="preserve"> </w:t>
      </w:r>
    </w:p>
    <w:p w14:paraId="025CFA26" w14:textId="33DBFE62" w:rsidR="00344027" w:rsidRPr="00B814AE" w:rsidRDefault="00EC13EE" w:rsidP="005805CB">
      <w:pPr>
        <w:pStyle w:val="Akapitzlist"/>
        <w:tabs>
          <w:tab w:val="left" w:pos="284"/>
        </w:tabs>
        <w:spacing w:line="276" w:lineRule="auto"/>
        <w:ind w:left="284"/>
        <w:jc w:val="both"/>
        <w:rPr>
          <w:bCs/>
          <w:iCs/>
          <w:sz w:val="24"/>
          <w:szCs w:val="24"/>
        </w:rPr>
      </w:pPr>
      <w:r w:rsidRPr="00B814AE">
        <w:rPr>
          <w:bCs/>
          <w:iCs/>
          <w:sz w:val="24"/>
          <w:szCs w:val="24"/>
        </w:rPr>
        <w:t>( tekst. jedn. Dz.U. 2018 poz. 1541 ze zm.)</w:t>
      </w:r>
    </w:p>
    <w:p w14:paraId="72957BFA" w14:textId="1390CC63" w:rsidR="007E5194" w:rsidRDefault="007E5194" w:rsidP="006B5CBA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284" w:hanging="426"/>
        <w:jc w:val="both"/>
        <w:rPr>
          <w:bCs/>
          <w:iCs/>
          <w:sz w:val="24"/>
          <w:szCs w:val="24"/>
        </w:rPr>
      </w:pPr>
      <w:r w:rsidRPr="00B814AE">
        <w:rPr>
          <w:bCs/>
          <w:iCs/>
          <w:sz w:val="24"/>
          <w:szCs w:val="24"/>
        </w:rPr>
        <w:t>W celu rozwijania działalności GOK może oferować</w:t>
      </w:r>
      <w:r w:rsidR="003D1B89" w:rsidRPr="00B814AE">
        <w:rPr>
          <w:bCs/>
          <w:iCs/>
          <w:sz w:val="24"/>
          <w:szCs w:val="24"/>
        </w:rPr>
        <w:t xml:space="preserve"> i sprzedawać</w:t>
      </w:r>
      <w:r w:rsidRPr="00B814AE">
        <w:rPr>
          <w:bCs/>
          <w:iCs/>
          <w:sz w:val="24"/>
          <w:szCs w:val="24"/>
        </w:rPr>
        <w:t xml:space="preserve"> usługi podmiotom</w:t>
      </w:r>
      <w:r w:rsidR="00E31B0E" w:rsidRPr="00B814AE">
        <w:rPr>
          <w:bCs/>
          <w:iCs/>
          <w:sz w:val="24"/>
          <w:szCs w:val="24"/>
        </w:rPr>
        <w:t xml:space="preserve"> </w:t>
      </w:r>
      <w:r w:rsidR="00EB1C97">
        <w:rPr>
          <w:bCs/>
          <w:iCs/>
          <w:sz w:val="24"/>
          <w:szCs w:val="24"/>
        </w:rPr>
        <w:br/>
      </w:r>
      <w:r w:rsidR="00E31B0E" w:rsidRPr="00B814AE">
        <w:rPr>
          <w:bCs/>
          <w:iCs/>
          <w:sz w:val="24"/>
          <w:szCs w:val="24"/>
        </w:rPr>
        <w:t>i osobom</w:t>
      </w:r>
      <w:r w:rsidRPr="00B814AE">
        <w:rPr>
          <w:bCs/>
          <w:iCs/>
          <w:sz w:val="24"/>
          <w:szCs w:val="24"/>
        </w:rPr>
        <w:t xml:space="preserve"> </w:t>
      </w:r>
      <w:r w:rsidR="003D1B89" w:rsidRPr="00B814AE">
        <w:rPr>
          <w:bCs/>
          <w:iCs/>
          <w:sz w:val="24"/>
          <w:szCs w:val="24"/>
        </w:rPr>
        <w:t>s</w:t>
      </w:r>
      <w:r w:rsidRPr="00B814AE">
        <w:rPr>
          <w:bCs/>
          <w:iCs/>
          <w:sz w:val="24"/>
          <w:szCs w:val="24"/>
        </w:rPr>
        <w:t>poza gmin</w:t>
      </w:r>
      <w:r w:rsidR="003D1B89" w:rsidRPr="00B814AE">
        <w:rPr>
          <w:bCs/>
          <w:iCs/>
          <w:sz w:val="24"/>
          <w:szCs w:val="24"/>
        </w:rPr>
        <w:t>y.</w:t>
      </w:r>
      <w:r w:rsidRPr="00B814AE">
        <w:rPr>
          <w:bCs/>
          <w:iCs/>
          <w:sz w:val="24"/>
          <w:szCs w:val="24"/>
        </w:rPr>
        <w:t xml:space="preserve"> </w:t>
      </w:r>
    </w:p>
    <w:p w14:paraId="4C6FE13D" w14:textId="77777777" w:rsidR="00724BA3" w:rsidRPr="00B814AE" w:rsidRDefault="00724BA3" w:rsidP="00724BA3">
      <w:pPr>
        <w:pStyle w:val="Akapitzlist"/>
        <w:tabs>
          <w:tab w:val="left" w:pos="284"/>
        </w:tabs>
        <w:spacing w:line="276" w:lineRule="auto"/>
        <w:ind w:left="284"/>
        <w:jc w:val="both"/>
        <w:rPr>
          <w:bCs/>
          <w:iCs/>
          <w:sz w:val="24"/>
          <w:szCs w:val="24"/>
        </w:rPr>
      </w:pPr>
    </w:p>
    <w:p w14:paraId="0171F642" w14:textId="40E667C9" w:rsidR="003D1B89" w:rsidRDefault="003D1B89" w:rsidP="00EB1C97">
      <w:pPr>
        <w:pStyle w:val="Akapitzlist"/>
        <w:spacing w:line="276" w:lineRule="auto"/>
        <w:ind w:left="284" w:hanging="426"/>
        <w:jc w:val="center"/>
        <w:rPr>
          <w:b/>
          <w:iCs/>
          <w:sz w:val="24"/>
          <w:szCs w:val="24"/>
        </w:rPr>
      </w:pPr>
      <w:r w:rsidRPr="00B814AE">
        <w:rPr>
          <w:b/>
          <w:iCs/>
          <w:sz w:val="24"/>
          <w:szCs w:val="24"/>
        </w:rPr>
        <w:t>§ 3</w:t>
      </w:r>
    </w:p>
    <w:p w14:paraId="5E2DF664" w14:textId="02226D54" w:rsidR="003C35E5" w:rsidRPr="00EB1C97" w:rsidRDefault="003A0B92" w:rsidP="00724BA3">
      <w:pPr>
        <w:pStyle w:val="Akapitzlist"/>
        <w:tabs>
          <w:tab w:val="left" w:pos="426"/>
        </w:tabs>
        <w:spacing w:line="276" w:lineRule="auto"/>
        <w:ind w:left="-142"/>
        <w:jc w:val="center"/>
        <w:rPr>
          <w:b/>
          <w:bCs/>
          <w:iCs/>
          <w:sz w:val="24"/>
          <w:szCs w:val="24"/>
        </w:rPr>
      </w:pPr>
      <w:r w:rsidRPr="00EB1C97">
        <w:rPr>
          <w:b/>
          <w:bCs/>
          <w:iCs/>
          <w:sz w:val="24"/>
          <w:szCs w:val="24"/>
        </w:rPr>
        <w:t xml:space="preserve">Z </w:t>
      </w:r>
      <w:r w:rsidR="00DF21B1" w:rsidRPr="00EB1C97">
        <w:rPr>
          <w:b/>
          <w:bCs/>
          <w:iCs/>
          <w:sz w:val="24"/>
          <w:szCs w:val="24"/>
        </w:rPr>
        <w:t>posiłków</w:t>
      </w:r>
      <w:r w:rsidRPr="00EB1C97">
        <w:rPr>
          <w:b/>
          <w:bCs/>
          <w:iCs/>
          <w:sz w:val="24"/>
          <w:szCs w:val="24"/>
        </w:rPr>
        <w:t xml:space="preserve"> </w:t>
      </w:r>
      <w:r w:rsidR="00DF21B1" w:rsidRPr="00EB1C97">
        <w:rPr>
          <w:b/>
          <w:bCs/>
          <w:iCs/>
          <w:sz w:val="24"/>
          <w:szCs w:val="24"/>
        </w:rPr>
        <w:t>przygotowywanych</w:t>
      </w:r>
      <w:r w:rsidRPr="00EB1C97">
        <w:rPr>
          <w:b/>
          <w:bCs/>
          <w:iCs/>
          <w:sz w:val="24"/>
          <w:szCs w:val="24"/>
        </w:rPr>
        <w:t xml:space="preserve"> w </w:t>
      </w:r>
      <w:r w:rsidR="00DF21B1" w:rsidRPr="00EB1C97">
        <w:rPr>
          <w:b/>
          <w:bCs/>
          <w:iCs/>
          <w:sz w:val="24"/>
          <w:szCs w:val="24"/>
        </w:rPr>
        <w:t>kuchniach GOK-u mogą korzystać</w:t>
      </w:r>
      <w:r w:rsidR="005D6A25" w:rsidRPr="00EB1C97">
        <w:rPr>
          <w:b/>
          <w:bCs/>
          <w:iCs/>
          <w:sz w:val="24"/>
          <w:szCs w:val="24"/>
        </w:rPr>
        <w:t xml:space="preserve"> :</w:t>
      </w:r>
    </w:p>
    <w:p w14:paraId="665647B5" w14:textId="6D4845C6" w:rsidR="005D6A25" w:rsidRPr="00EB1C97" w:rsidRDefault="003C35E5" w:rsidP="00EB1C97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jc w:val="both"/>
        <w:rPr>
          <w:iCs/>
          <w:sz w:val="24"/>
          <w:szCs w:val="24"/>
        </w:rPr>
      </w:pPr>
      <w:r w:rsidRPr="00EB1C97">
        <w:rPr>
          <w:iCs/>
          <w:sz w:val="24"/>
          <w:szCs w:val="24"/>
        </w:rPr>
        <w:t xml:space="preserve">W pierwszej kolejności </w:t>
      </w:r>
      <w:r w:rsidR="003A0B92" w:rsidRPr="00EB1C97">
        <w:rPr>
          <w:iCs/>
          <w:sz w:val="24"/>
          <w:szCs w:val="24"/>
        </w:rPr>
        <w:t>dzieci</w:t>
      </w:r>
      <w:r w:rsidRPr="00EB1C97">
        <w:rPr>
          <w:iCs/>
          <w:sz w:val="24"/>
          <w:szCs w:val="24"/>
        </w:rPr>
        <w:t xml:space="preserve"> żłobkowe,</w:t>
      </w:r>
      <w:r w:rsidR="003A0B92" w:rsidRPr="00EB1C97">
        <w:rPr>
          <w:iCs/>
          <w:sz w:val="24"/>
          <w:szCs w:val="24"/>
        </w:rPr>
        <w:t xml:space="preserve"> przedszkolne, </w:t>
      </w:r>
      <w:r w:rsidR="005D6A25" w:rsidRPr="00EB1C97">
        <w:rPr>
          <w:iCs/>
          <w:sz w:val="24"/>
          <w:szCs w:val="24"/>
        </w:rPr>
        <w:t>uczniowie</w:t>
      </w:r>
      <w:r w:rsidRPr="00EB1C97">
        <w:rPr>
          <w:iCs/>
          <w:sz w:val="24"/>
          <w:szCs w:val="24"/>
        </w:rPr>
        <w:t xml:space="preserve"> </w:t>
      </w:r>
      <w:r w:rsidR="003A0B92" w:rsidRPr="00EB1C97">
        <w:rPr>
          <w:iCs/>
          <w:sz w:val="24"/>
          <w:szCs w:val="24"/>
        </w:rPr>
        <w:t xml:space="preserve">szkół podstawowych </w:t>
      </w:r>
      <w:r w:rsidR="00EB1C97">
        <w:rPr>
          <w:iCs/>
          <w:sz w:val="24"/>
          <w:szCs w:val="24"/>
        </w:rPr>
        <w:br/>
      </w:r>
      <w:r w:rsidR="003A0B92" w:rsidRPr="00EB1C97">
        <w:rPr>
          <w:iCs/>
          <w:sz w:val="24"/>
          <w:szCs w:val="24"/>
        </w:rPr>
        <w:t>z terenu Gminy Dob</w:t>
      </w:r>
      <w:r w:rsidR="00534E79" w:rsidRPr="00EB1C97">
        <w:rPr>
          <w:iCs/>
          <w:sz w:val="24"/>
          <w:szCs w:val="24"/>
        </w:rPr>
        <w:t>ra</w:t>
      </w:r>
      <w:r w:rsidR="00BA4278" w:rsidRPr="00EB1C97">
        <w:rPr>
          <w:iCs/>
          <w:sz w:val="24"/>
          <w:szCs w:val="24"/>
        </w:rPr>
        <w:t>,</w:t>
      </w:r>
    </w:p>
    <w:p w14:paraId="2442C2AF" w14:textId="1BE3F1DD" w:rsidR="003C35E5" w:rsidRPr="00EB1C97" w:rsidRDefault="003C35E5" w:rsidP="00EB1C97">
      <w:pPr>
        <w:pStyle w:val="Akapitzlist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line="276" w:lineRule="auto"/>
        <w:jc w:val="both"/>
        <w:rPr>
          <w:iCs/>
          <w:sz w:val="24"/>
          <w:szCs w:val="24"/>
        </w:rPr>
      </w:pPr>
      <w:r w:rsidRPr="00EB1C97">
        <w:rPr>
          <w:iCs/>
          <w:sz w:val="24"/>
          <w:szCs w:val="24"/>
        </w:rPr>
        <w:t>W drugiej kolejności p</w:t>
      </w:r>
      <w:r w:rsidR="003A0B92" w:rsidRPr="00EB1C97">
        <w:rPr>
          <w:iCs/>
          <w:sz w:val="24"/>
          <w:szCs w:val="24"/>
        </w:rPr>
        <w:t xml:space="preserve">racownicy szkół i przedszkoli oraz </w:t>
      </w:r>
      <w:r w:rsidR="005D6A25" w:rsidRPr="00EB1C97">
        <w:rPr>
          <w:iCs/>
          <w:sz w:val="24"/>
          <w:szCs w:val="24"/>
        </w:rPr>
        <w:t>byli pracownicy szkoły</w:t>
      </w:r>
      <w:r w:rsidR="003A0B92" w:rsidRPr="00EB1C97">
        <w:rPr>
          <w:iCs/>
          <w:sz w:val="24"/>
          <w:szCs w:val="24"/>
        </w:rPr>
        <w:t>/przedszkola</w:t>
      </w:r>
      <w:r w:rsidR="005D6A25" w:rsidRPr="00EB1C97">
        <w:rPr>
          <w:iCs/>
          <w:sz w:val="24"/>
          <w:szCs w:val="24"/>
        </w:rPr>
        <w:t xml:space="preserve"> – emeryci.</w:t>
      </w:r>
    </w:p>
    <w:p w14:paraId="49E1B3C5" w14:textId="6B521276" w:rsidR="007C0F2E" w:rsidRPr="00EB1C97" w:rsidRDefault="00DF21B1" w:rsidP="00EB1C97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jc w:val="both"/>
        <w:rPr>
          <w:iCs/>
          <w:sz w:val="24"/>
          <w:szCs w:val="24"/>
        </w:rPr>
      </w:pPr>
      <w:r w:rsidRPr="00EB1C97">
        <w:rPr>
          <w:iCs/>
          <w:sz w:val="24"/>
          <w:szCs w:val="24"/>
        </w:rPr>
        <w:t>O</w:t>
      </w:r>
      <w:r w:rsidR="003C35E5" w:rsidRPr="00EB1C97">
        <w:rPr>
          <w:iCs/>
          <w:sz w:val="24"/>
          <w:szCs w:val="24"/>
        </w:rPr>
        <w:t>soby</w:t>
      </w:r>
      <w:r w:rsidR="005D6A25" w:rsidRPr="00EB1C97">
        <w:rPr>
          <w:iCs/>
          <w:sz w:val="24"/>
          <w:szCs w:val="24"/>
        </w:rPr>
        <w:t xml:space="preserve"> z zewnątrz</w:t>
      </w:r>
      <w:r w:rsidR="003A0B92" w:rsidRPr="00EB1C97">
        <w:rPr>
          <w:iCs/>
          <w:sz w:val="24"/>
          <w:szCs w:val="24"/>
        </w:rPr>
        <w:t>,</w:t>
      </w:r>
      <w:r w:rsidR="005D6A25" w:rsidRPr="00EB1C97">
        <w:rPr>
          <w:iCs/>
          <w:sz w:val="24"/>
          <w:szCs w:val="24"/>
        </w:rPr>
        <w:t xml:space="preserve"> które</w:t>
      </w:r>
      <w:r w:rsidR="007C0F2E" w:rsidRPr="00EB1C97">
        <w:rPr>
          <w:iCs/>
          <w:sz w:val="24"/>
          <w:szCs w:val="24"/>
        </w:rPr>
        <w:t xml:space="preserve"> prywatnie</w:t>
      </w:r>
      <w:r w:rsidR="005D6A25" w:rsidRPr="00EB1C97">
        <w:rPr>
          <w:iCs/>
          <w:sz w:val="24"/>
          <w:szCs w:val="24"/>
        </w:rPr>
        <w:t xml:space="preserve"> </w:t>
      </w:r>
      <w:r w:rsidR="007C0F2E" w:rsidRPr="00EB1C97">
        <w:rPr>
          <w:iCs/>
          <w:sz w:val="24"/>
          <w:szCs w:val="24"/>
        </w:rPr>
        <w:t>zamówiły</w:t>
      </w:r>
      <w:r w:rsidR="005D6A25" w:rsidRPr="00EB1C97">
        <w:rPr>
          <w:iCs/>
          <w:sz w:val="24"/>
          <w:szCs w:val="24"/>
        </w:rPr>
        <w:t xml:space="preserve"> </w:t>
      </w:r>
      <w:r w:rsidR="007C0F2E" w:rsidRPr="00EB1C97">
        <w:rPr>
          <w:iCs/>
          <w:sz w:val="24"/>
          <w:szCs w:val="24"/>
        </w:rPr>
        <w:t>posiłek</w:t>
      </w:r>
      <w:r w:rsidR="00E31B0E" w:rsidRPr="00EB1C97">
        <w:rPr>
          <w:iCs/>
          <w:sz w:val="24"/>
          <w:szCs w:val="24"/>
        </w:rPr>
        <w:t>.</w:t>
      </w:r>
    </w:p>
    <w:p w14:paraId="6E34DC77" w14:textId="656C1FCA" w:rsidR="005D6A25" w:rsidRPr="00EB1C97" w:rsidRDefault="007C0F2E" w:rsidP="00EB1C97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jc w:val="both"/>
        <w:rPr>
          <w:iCs/>
          <w:sz w:val="24"/>
          <w:szCs w:val="24"/>
        </w:rPr>
      </w:pPr>
      <w:r w:rsidRPr="00EB1C97">
        <w:rPr>
          <w:iCs/>
          <w:sz w:val="24"/>
          <w:szCs w:val="24"/>
        </w:rPr>
        <w:t>Osoby z zewnątrz</w:t>
      </w:r>
      <w:r w:rsidR="001B540B" w:rsidRPr="00EB1C97">
        <w:rPr>
          <w:iCs/>
          <w:sz w:val="24"/>
          <w:szCs w:val="24"/>
        </w:rPr>
        <w:t>, dla których posiłki zostały</w:t>
      </w:r>
      <w:r w:rsidRPr="00EB1C97">
        <w:rPr>
          <w:iCs/>
          <w:sz w:val="24"/>
          <w:szCs w:val="24"/>
        </w:rPr>
        <w:t xml:space="preserve"> zamówione</w:t>
      </w:r>
      <w:r w:rsidR="001B540B" w:rsidRPr="00EB1C97">
        <w:rPr>
          <w:iCs/>
          <w:sz w:val="24"/>
          <w:szCs w:val="24"/>
        </w:rPr>
        <w:t xml:space="preserve"> </w:t>
      </w:r>
      <w:r w:rsidRPr="00EB1C97">
        <w:rPr>
          <w:iCs/>
          <w:sz w:val="24"/>
          <w:szCs w:val="24"/>
        </w:rPr>
        <w:t xml:space="preserve">za pośrednictwem Ośrodka Pomocy Społecznej. </w:t>
      </w:r>
    </w:p>
    <w:p w14:paraId="5BE1612F" w14:textId="50F58893" w:rsidR="007C0F2E" w:rsidRPr="00EB1C97" w:rsidRDefault="007C0F2E" w:rsidP="00EB1C97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jc w:val="both"/>
        <w:rPr>
          <w:iCs/>
          <w:sz w:val="24"/>
          <w:szCs w:val="24"/>
        </w:rPr>
      </w:pPr>
      <w:r w:rsidRPr="00EB1C97">
        <w:rPr>
          <w:iCs/>
          <w:sz w:val="24"/>
          <w:szCs w:val="24"/>
        </w:rPr>
        <w:lastRenderedPageBreak/>
        <w:t xml:space="preserve">Instytucje, firmy i inni kontrahenci z którymi GOK podpisał stosowne umowy. </w:t>
      </w:r>
    </w:p>
    <w:p w14:paraId="447B74A3" w14:textId="77777777" w:rsidR="00671D37" w:rsidRDefault="00671D37" w:rsidP="00CB791F">
      <w:pPr>
        <w:pStyle w:val="Akapitzlist"/>
        <w:spacing w:line="276" w:lineRule="auto"/>
        <w:ind w:left="0"/>
        <w:rPr>
          <w:b/>
          <w:iCs/>
          <w:sz w:val="24"/>
          <w:szCs w:val="24"/>
        </w:rPr>
      </w:pPr>
      <w:bookmarkStart w:id="1" w:name="_Hlk34039505"/>
    </w:p>
    <w:p w14:paraId="48E55060" w14:textId="77777777" w:rsidR="001D3881" w:rsidRDefault="001D3881" w:rsidP="0073671F">
      <w:pPr>
        <w:pStyle w:val="Akapitzlist"/>
        <w:spacing w:line="276" w:lineRule="auto"/>
        <w:ind w:left="0"/>
        <w:jc w:val="center"/>
        <w:rPr>
          <w:b/>
          <w:iCs/>
          <w:sz w:val="24"/>
          <w:szCs w:val="24"/>
        </w:rPr>
      </w:pPr>
    </w:p>
    <w:p w14:paraId="7CFAA854" w14:textId="78434CC6" w:rsidR="005D6A25" w:rsidRPr="00B814AE" w:rsidRDefault="005D6A25" w:rsidP="0073671F">
      <w:pPr>
        <w:pStyle w:val="Akapitzlist"/>
        <w:spacing w:line="276" w:lineRule="auto"/>
        <w:ind w:left="0"/>
        <w:jc w:val="center"/>
        <w:rPr>
          <w:b/>
          <w:iCs/>
          <w:sz w:val="24"/>
          <w:szCs w:val="24"/>
        </w:rPr>
      </w:pPr>
      <w:r w:rsidRPr="00B814AE">
        <w:rPr>
          <w:b/>
          <w:iCs/>
          <w:sz w:val="24"/>
          <w:szCs w:val="24"/>
        </w:rPr>
        <w:t xml:space="preserve">§ </w:t>
      </w:r>
      <w:r w:rsidR="003D1B89" w:rsidRPr="00B814AE">
        <w:rPr>
          <w:b/>
          <w:iCs/>
          <w:sz w:val="24"/>
          <w:szCs w:val="24"/>
        </w:rPr>
        <w:t>4</w:t>
      </w:r>
    </w:p>
    <w:bookmarkEnd w:id="1"/>
    <w:p w14:paraId="6E0F1EDB" w14:textId="204943E0" w:rsidR="00DF21B1" w:rsidRPr="00B814AE" w:rsidRDefault="00DF21B1" w:rsidP="006B5CBA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iCs/>
          <w:sz w:val="24"/>
          <w:szCs w:val="24"/>
        </w:rPr>
      </w:pPr>
      <w:r w:rsidRPr="00B814AE">
        <w:rPr>
          <w:iCs/>
          <w:sz w:val="24"/>
          <w:szCs w:val="24"/>
        </w:rPr>
        <w:t>Wydawanie posiłków dla dzieci szkolnych</w:t>
      </w:r>
      <w:r w:rsidR="00741A0E" w:rsidRPr="00B814AE">
        <w:rPr>
          <w:iCs/>
          <w:sz w:val="24"/>
          <w:szCs w:val="24"/>
        </w:rPr>
        <w:t xml:space="preserve">, </w:t>
      </w:r>
      <w:r w:rsidR="00D925D2" w:rsidRPr="00B814AE">
        <w:rPr>
          <w:iCs/>
          <w:sz w:val="24"/>
          <w:szCs w:val="24"/>
        </w:rPr>
        <w:t>przedszkolnych</w:t>
      </w:r>
      <w:r w:rsidR="00741A0E" w:rsidRPr="00B814AE">
        <w:rPr>
          <w:iCs/>
          <w:sz w:val="24"/>
          <w:szCs w:val="24"/>
        </w:rPr>
        <w:t xml:space="preserve">, aktualnych pracowników szkół </w:t>
      </w:r>
      <w:r w:rsidR="001D3881">
        <w:rPr>
          <w:iCs/>
          <w:sz w:val="24"/>
          <w:szCs w:val="24"/>
        </w:rPr>
        <w:br/>
      </w:r>
      <w:r w:rsidR="00741A0E" w:rsidRPr="00B814AE">
        <w:rPr>
          <w:iCs/>
          <w:sz w:val="24"/>
          <w:szCs w:val="24"/>
        </w:rPr>
        <w:t>i przedszkoli</w:t>
      </w:r>
      <w:r w:rsidR="00D925D2" w:rsidRPr="00B814AE">
        <w:rPr>
          <w:iCs/>
          <w:sz w:val="24"/>
          <w:szCs w:val="24"/>
        </w:rPr>
        <w:t>:</w:t>
      </w:r>
    </w:p>
    <w:p w14:paraId="29B19B2C" w14:textId="318A827C" w:rsidR="000814F3" w:rsidRPr="00B814AE" w:rsidRDefault="00DF21B1" w:rsidP="006B5CBA">
      <w:pPr>
        <w:pStyle w:val="Akapitzlist"/>
        <w:tabs>
          <w:tab w:val="left" w:pos="426"/>
        </w:tabs>
        <w:spacing w:line="276" w:lineRule="auto"/>
        <w:ind w:left="0"/>
        <w:jc w:val="both"/>
        <w:rPr>
          <w:iCs/>
          <w:sz w:val="24"/>
          <w:szCs w:val="24"/>
        </w:rPr>
      </w:pPr>
      <w:r w:rsidRPr="00B814AE">
        <w:rPr>
          <w:iCs/>
          <w:sz w:val="24"/>
          <w:szCs w:val="24"/>
        </w:rPr>
        <w:t xml:space="preserve">- </w:t>
      </w:r>
      <w:r w:rsidR="0073671F">
        <w:rPr>
          <w:iCs/>
          <w:sz w:val="24"/>
          <w:szCs w:val="24"/>
        </w:rPr>
        <w:t xml:space="preserve"> </w:t>
      </w:r>
      <w:r w:rsidRPr="00B814AE">
        <w:rPr>
          <w:iCs/>
          <w:sz w:val="24"/>
          <w:szCs w:val="24"/>
        </w:rPr>
        <w:t xml:space="preserve">odbywa się na stołówkach szkolnych w </w:t>
      </w:r>
      <w:r w:rsidR="00D925D2" w:rsidRPr="00B814AE">
        <w:rPr>
          <w:iCs/>
          <w:sz w:val="24"/>
          <w:szCs w:val="24"/>
        </w:rPr>
        <w:t xml:space="preserve">Wilczycach, </w:t>
      </w:r>
      <w:r w:rsidRPr="00B814AE">
        <w:rPr>
          <w:iCs/>
          <w:sz w:val="24"/>
          <w:szCs w:val="24"/>
        </w:rPr>
        <w:t>Jurkow</w:t>
      </w:r>
      <w:r w:rsidR="00D925D2" w:rsidRPr="00B814AE">
        <w:rPr>
          <w:iCs/>
          <w:sz w:val="24"/>
          <w:szCs w:val="24"/>
        </w:rPr>
        <w:t>ie,</w:t>
      </w:r>
      <w:r w:rsidRPr="00B814AE">
        <w:rPr>
          <w:iCs/>
          <w:sz w:val="24"/>
          <w:szCs w:val="24"/>
        </w:rPr>
        <w:t xml:space="preserve"> Skrzydlnej, Dobrej </w:t>
      </w:r>
      <w:r w:rsidR="00724BA3">
        <w:rPr>
          <w:iCs/>
          <w:sz w:val="24"/>
          <w:szCs w:val="24"/>
        </w:rPr>
        <w:br/>
      </w:r>
      <w:r w:rsidRPr="00B814AE">
        <w:rPr>
          <w:iCs/>
          <w:sz w:val="24"/>
          <w:szCs w:val="24"/>
        </w:rPr>
        <w:t>za pomocą pracowników własnych</w:t>
      </w:r>
      <w:r w:rsidR="00D925D2" w:rsidRPr="00B814AE">
        <w:rPr>
          <w:iCs/>
          <w:sz w:val="24"/>
          <w:szCs w:val="24"/>
        </w:rPr>
        <w:t xml:space="preserve"> natomiast w Stróży, Półrzeczkach i Chyszówkach </w:t>
      </w:r>
      <w:r w:rsidR="000814F3" w:rsidRPr="00B814AE">
        <w:rPr>
          <w:iCs/>
          <w:sz w:val="24"/>
          <w:szCs w:val="24"/>
        </w:rPr>
        <w:t xml:space="preserve"> </w:t>
      </w:r>
      <w:r w:rsidR="00724BA3">
        <w:rPr>
          <w:iCs/>
          <w:sz w:val="24"/>
          <w:szCs w:val="24"/>
        </w:rPr>
        <w:br/>
      </w:r>
      <w:r w:rsidR="000814F3" w:rsidRPr="00B814AE">
        <w:rPr>
          <w:iCs/>
          <w:sz w:val="24"/>
          <w:szCs w:val="24"/>
        </w:rPr>
        <w:t xml:space="preserve">w punktach wydawania </w:t>
      </w:r>
      <w:r w:rsidR="00D925D2" w:rsidRPr="00B814AE">
        <w:rPr>
          <w:iCs/>
          <w:sz w:val="24"/>
          <w:szCs w:val="24"/>
        </w:rPr>
        <w:t>za pomocą pracowników szkolnych</w:t>
      </w:r>
      <w:r w:rsidR="00E31B0E" w:rsidRPr="00B814AE">
        <w:rPr>
          <w:iCs/>
          <w:sz w:val="24"/>
          <w:szCs w:val="24"/>
        </w:rPr>
        <w:t>;</w:t>
      </w:r>
    </w:p>
    <w:p w14:paraId="01462FF5" w14:textId="737FE862" w:rsidR="00E31B0E" w:rsidRPr="00B814AE" w:rsidRDefault="00E31B0E" w:rsidP="006B5CBA">
      <w:pPr>
        <w:pStyle w:val="Akapitzlist"/>
        <w:tabs>
          <w:tab w:val="left" w:pos="426"/>
        </w:tabs>
        <w:spacing w:line="276" w:lineRule="auto"/>
        <w:ind w:left="0"/>
        <w:jc w:val="both"/>
        <w:rPr>
          <w:iCs/>
          <w:sz w:val="24"/>
          <w:szCs w:val="24"/>
        </w:rPr>
      </w:pPr>
      <w:r w:rsidRPr="00B814AE">
        <w:rPr>
          <w:iCs/>
          <w:sz w:val="24"/>
          <w:szCs w:val="24"/>
        </w:rPr>
        <w:t xml:space="preserve">- </w:t>
      </w:r>
      <w:r w:rsidR="0073671F">
        <w:rPr>
          <w:iCs/>
          <w:sz w:val="24"/>
          <w:szCs w:val="24"/>
        </w:rPr>
        <w:t xml:space="preserve">    </w:t>
      </w:r>
      <w:r w:rsidRPr="00B814AE">
        <w:rPr>
          <w:iCs/>
          <w:sz w:val="24"/>
          <w:szCs w:val="24"/>
        </w:rPr>
        <w:t>odbywa się na talerzach  wielorazowego użytku;</w:t>
      </w:r>
    </w:p>
    <w:p w14:paraId="56F21E12" w14:textId="77777777" w:rsidR="00614378" w:rsidRDefault="000814F3" w:rsidP="006B5CBA">
      <w:pPr>
        <w:pStyle w:val="Akapitzlist"/>
        <w:tabs>
          <w:tab w:val="left" w:pos="426"/>
        </w:tabs>
        <w:spacing w:line="276" w:lineRule="auto"/>
        <w:ind w:left="0"/>
        <w:jc w:val="both"/>
        <w:rPr>
          <w:iCs/>
          <w:sz w:val="24"/>
          <w:szCs w:val="24"/>
        </w:rPr>
      </w:pPr>
      <w:r w:rsidRPr="00B814AE">
        <w:rPr>
          <w:iCs/>
          <w:sz w:val="24"/>
          <w:szCs w:val="24"/>
        </w:rPr>
        <w:t xml:space="preserve">- </w:t>
      </w:r>
      <w:r w:rsidR="0073671F">
        <w:rPr>
          <w:iCs/>
          <w:sz w:val="24"/>
          <w:szCs w:val="24"/>
        </w:rPr>
        <w:t xml:space="preserve">    </w:t>
      </w:r>
      <w:r w:rsidRPr="00B814AE">
        <w:rPr>
          <w:iCs/>
          <w:sz w:val="24"/>
          <w:szCs w:val="24"/>
        </w:rPr>
        <w:t>odbywa się w porach ustalonych z dyrektorami poszczególnych placówek</w:t>
      </w:r>
      <w:r w:rsidR="00E31B0E" w:rsidRPr="00B814AE">
        <w:rPr>
          <w:iCs/>
          <w:sz w:val="24"/>
          <w:szCs w:val="24"/>
        </w:rPr>
        <w:t>.</w:t>
      </w:r>
    </w:p>
    <w:p w14:paraId="7B95A2DC" w14:textId="08B0301B" w:rsidR="00DF21B1" w:rsidRPr="00B814AE" w:rsidRDefault="00614378" w:rsidP="006B5CBA">
      <w:pPr>
        <w:pStyle w:val="Akapitzlist"/>
        <w:tabs>
          <w:tab w:val="left" w:pos="426"/>
        </w:tabs>
        <w:spacing w:line="276" w:lineRule="auto"/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2. Dopuszcza się możliwość odebrania posiłku dla dziecka, jeśli dziecko jest nieobecne </w:t>
      </w:r>
      <w:r>
        <w:rPr>
          <w:iCs/>
          <w:sz w:val="24"/>
          <w:szCs w:val="24"/>
        </w:rPr>
        <w:br/>
        <w:t xml:space="preserve">w szkole/przedszkolu/ żłobku ale  nie zostało odpisane z żywienia. Warunkiem jest zgłoszenie chęci odebrania posiłku dla dziecka u intendenta  osobiście lub telefonicznie najpóźniej </w:t>
      </w:r>
      <w:r>
        <w:rPr>
          <w:iCs/>
          <w:sz w:val="24"/>
          <w:szCs w:val="24"/>
        </w:rPr>
        <w:br/>
        <w:t>do godziny 11:30 tego  samego dnia</w:t>
      </w:r>
      <w:r w:rsidR="00DD088B">
        <w:rPr>
          <w:iCs/>
          <w:sz w:val="24"/>
          <w:szCs w:val="24"/>
        </w:rPr>
        <w:t xml:space="preserve"> oraz uiszczenie opłaty za jednorazowe opakowanie.</w:t>
      </w:r>
      <w:r w:rsidR="00D925D2" w:rsidRPr="00B814AE">
        <w:rPr>
          <w:iCs/>
          <w:sz w:val="24"/>
          <w:szCs w:val="24"/>
        </w:rPr>
        <w:t xml:space="preserve"> </w:t>
      </w:r>
    </w:p>
    <w:p w14:paraId="56718B56" w14:textId="006D914E" w:rsidR="000814F3" w:rsidRPr="00B814AE" w:rsidRDefault="00614378" w:rsidP="006B5CBA">
      <w:pPr>
        <w:tabs>
          <w:tab w:val="left" w:pos="426"/>
        </w:tabs>
        <w:spacing w:line="276" w:lineRule="auto"/>
        <w:jc w:val="both"/>
        <w:rPr>
          <w:iCs/>
        </w:rPr>
      </w:pPr>
      <w:r>
        <w:rPr>
          <w:iCs/>
        </w:rPr>
        <w:t>3</w:t>
      </w:r>
      <w:r w:rsidR="000814F3" w:rsidRPr="00B814AE">
        <w:rPr>
          <w:iCs/>
        </w:rPr>
        <w:t xml:space="preserve">. </w:t>
      </w:r>
      <w:r w:rsidR="00E32DEC" w:rsidRPr="00B814AE">
        <w:rPr>
          <w:iCs/>
        </w:rPr>
        <w:t xml:space="preserve"> </w:t>
      </w:r>
      <w:r w:rsidR="000814F3" w:rsidRPr="00B814AE">
        <w:rPr>
          <w:iCs/>
        </w:rPr>
        <w:t>Wydawanie</w:t>
      </w:r>
      <w:r w:rsidR="00741A0E" w:rsidRPr="00B814AE">
        <w:rPr>
          <w:iCs/>
        </w:rPr>
        <w:t xml:space="preserve"> posiłków dla  byłych pracowników i emerytów odbywa się</w:t>
      </w:r>
      <w:r w:rsidR="008221B1" w:rsidRPr="00B814AE">
        <w:rPr>
          <w:iCs/>
        </w:rPr>
        <w:t xml:space="preserve">  na kuchni</w:t>
      </w:r>
      <w:r w:rsidR="00A01D1C" w:rsidRPr="00B814AE">
        <w:rPr>
          <w:iCs/>
        </w:rPr>
        <w:t xml:space="preserve">ach </w:t>
      </w:r>
      <w:r w:rsidR="0073671F">
        <w:rPr>
          <w:iCs/>
        </w:rPr>
        <w:br/>
      </w:r>
      <w:r w:rsidR="00A01D1C" w:rsidRPr="00B814AE">
        <w:rPr>
          <w:iCs/>
        </w:rPr>
        <w:t>w punkcie wydawania posiłków w  pojemnikach jednorazowych, za</w:t>
      </w:r>
      <w:r w:rsidR="00630B6F" w:rsidRPr="00B814AE">
        <w:rPr>
          <w:iCs/>
        </w:rPr>
        <w:t>pewnianych</w:t>
      </w:r>
      <w:r w:rsidR="00A01D1C" w:rsidRPr="00B814AE">
        <w:rPr>
          <w:iCs/>
        </w:rPr>
        <w:t xml:space="preserve"> przez GOK.</w:t>
      </w:r>
      <w:r w:rsidR="00DD088B">
        <w:rPr>
          <w:iCs/>
        </w:rPr>
        <w:t xml:space="preserve"> </w:t>
      </w:r>
    </w:p>
    <w:p w14:paraId="04DE1AD9" w14:textId="79EAB773" w:rsidR="00A01D1C" w:rsidRPr="00B814AE" w:rsidRDefault="00614378" w:rsidP="006B5CBA">
      <w:pPr>
        <w:tabs>
          <w:tab w:val="left" w:pos="426"/>
        </w:tabs>
        <w:spacing w:line="276" w:lineRule="auto"/>
        <w:jc w:val="both"/>
        <w:rPr>
          <w:iCs/>
        </w:rPr>
      </w:pPr>
      <w:r>
        <w:rPr>
          <w:iCs/>
        </w:rPr>
        <w:t>4</w:t>
      </w:r>
      <w:r w:rsidR="00A01D1C" w:rsidRPr="00B814AE">
        <w:rPr>
          <w:iCs/>
        </w:rPr>
        <w:t xml:space="preserve">. </w:t>
      </w:r>
      <w:r w:rsidR="0073671F">
        <w:rPr>
          <w:iCs/>
        </w:rPr>
        <w:t xml:space="preserve">  </w:t>
      </w:r>
      <w:r w:rsidR="00A01D1C" w:rsidRPr="00B814AE">
        <w:rPr>
          <w:iCs/>
        </w:rPr>
        <w:t xml:space="preserve">Wydawanie posiłków dla  pozostałych osób „z zewnątrz” dokonuje się na kuchniach GOK  </w:t>
      </w:r>
      <w:r w:rsidR="007C0F2E" w:rsidRPr="00B814AE">
        <w:rPr>
          <w:iCs/>
        </w:rPr>
        <w:br/>
      </w:r>
      <w:r w:rsidR="00A01D1C" w:rsidRPr="00B814AE">
        <w:rPr>
          <w:iCs/>
        </w:rPr>
        <w:t>w punktach wydawania w pojemnikach jednorazowych zapewnianych przez GOK.</w:t>
      </w:r>
    </w:p>
    <w:p w14:paraId="0171134A" w14:textId="31A0B40E" w:rsidR="00A01D1C" w:rsidRPr="00B814AE" w:rsidRDefault="00614378" w:rsidP="006B5CBA">
      <w:pPr>
        <w:tabs>
          <w:tab w:val="left" w:pos="426"/>
        </w:tabs>
        <w:spacing w:line="276" w:lineRule="auto"/>
        <w:jc w:val="both"/>
        <w:rPr>
          <w:iCs/>
        </w:rPr>
      </w:pPr>
      <w:r>
        <w:rPr>
          <w:iCs/>
        </w:rPr>
        <w:t>5</w:t>
      </w:r>
      <w:r w:rsidR="00A01D1C" w:rsidRPr="00B814AE">
        <w:rPr>
          <w:iCs/>
        </w:rPr>
        <w:t>.  Posiłki zamówione z dowozem dostarczane są w</w:t>
      </w:r>
      <w:r w:rsidR="007C0F2E" w:rsidRPr="00B814AE">
        <w:rPr>
          <w:iCs/>
        </w:rPr>
        <w:t xml:space="preserve"> porach</w:t>
      </w:r>
      <w:r w:rsidR="00A01D1C" w:rsidRPr="00B814AE">
        <w:rPr>
          <w:iCs/>
        </w:rPr>
        <w:t xml:space="preserve"> ustalonych z zamawiającym  </w:t>
      </w:r>
      <w:r w:rsidR="0073671F">
        <w:rPr>
          <w:iCs/>
        </w:rPr>
        <w:br/>
      </w:r>
      <w:r w:rsidR="00A01D1C" w:rsidRPr="00B814AE">
        <w:rPr>
          <w:iCs/>
        </w:rPr>
        <w:t>w pojemnikach jednorazowego użytku zapewnianych przez GO</w:t>
      </w:r>
      <w:r w:rsidR="005B36A4">
        <w:rPr>
          <w:iCs/>
        </w:rPr>
        <w:t>K</w:t>
      </w:r>
      <w:r w:rsidR="00E31B0E" w:rsidRPr="00B814AE">
        <w:rPr>
          <w:iCs/>
        </w:rPr>
        <w:t xml:space="preserve"> lub w</w:t>
      </w:r>
      <w:r>
        <w:rPr>
          <w:iCs/>
        </w:rPr>
        <w:t xml:space="preserve"> specjalnych</w:t>
      </w:r>
      <w:r w:rsidR="00E31B0E" w:rsidRPr="00B814AE">
        <w:rPr>
          <w:iCs/>
        </w:rPr>
        <w:t xml:space="preserve"> termosach cateringowych</w:t>
      </w:r>
      <w:r w:rsidR="005B36A4">
        <w:rPr>
          <w:iCs/>
        </w:rPr>
        <w:t xml:space="preserve"> – w zależności od zamówienia.</w:t>
      </w:r>
    </w:p>
    <w:p w14:paraId="12DE4F45" w14:textId="4625EB31" w:rsidR="00E32DEC" w:rsidRPr="00B814AE" w:rsidRDefault="00614378" w:rsidP="006B5CBA">
      <w:pPr>
        <w:tabs>
          <w:tab w:val="left" w:pos="426"/>
        </w:tabs>
        <w:spacing w:line="276" w:lineRule="auto"/>
        <w:jc w:val="both"/>
        <w:rPr>
          <w:iCs/>
        </w:rPr>
      </w:pPr>
      <w:r>
        <w:rPr>
          <w:iCs/>
        </w:rPr>
        <w:t>6</w:t>
      </w:r>
      <w:r w:rsidR="00A01D1C" w:rsidRPr="00B814AE">
        <w:rPr>
          <w:iCs/>
        </w:rPr>
        <w:t>.</w:t>
      </w:r>
      <w:r w:rsidR="00EC13EE" w:rsidRPr="00B814AE">
        <w:rPr>
          <w:iCs/>
        </w:rPr>
        <w:t xml:space="preserve"> </w:t>
      </w:r>
      <w:r w:rsidR="0073671F">
        <w:rPr>
          <w:iCs/>
        </w:rPr>
        <w:t xml:space="preserve"> </w:t>
      </w:r>
      <w:r w:rsidR="00EC13EE" w:rsidRPr="00B814AE">
        <w:rPr>
          <w:iCs/>
        </w:rPr>
        <w:t>Szczegółowe warunki sprzedaży, dostarczania  i wydawania posiłków  z poszczególnymi kontrahentami  określane są szczegółowo we wzajemnych umowach zawartych na piśmie.</w:t>
      </w:r>
    </w:p>
    <w:p w14:paraId="7CBAC5C9" w14:textId="77777777" w:rsidR="00630B6F" w:rsidRPr="00B814AE" w:rsidRDefault="00630B6F" w:rsidP="006B5CBA">
      <w:pPr>
        <w:spacing w:line="276" w:lineRule="auto"/>
        <w:jc w:val="both"/>
        <w:rPr>
          <w:b/>
          <w:iCs/>
        </w:rPr>
      </w:pPr>
    </w:p>
    <w:p w14:paraId="7FD4A6B5" w14:textId="3BF9D6E6" w:rsidR="005D6A25" w:rsidRPr="00B814AE" w:rsidRDefault="005D6A25" w:rsidP="0073671F">
      <w:pPr>
        <w:spacing w:line="276" w:lineRule="auto"/>
        <w:jc w:val="center"/>
        <w:rPr>
          <w:b/>
          <w:iCs/>
        </w:rPr>
      </w:pPr>
      <w:r w:rsidRPr="00B814AE">
        <w:rPr>
          <w:b/>
          <w:iCs/>
        </w:rPr>
        <w:t xml:space="preserve">§ </w:t>
      </w:r>
      <w:r w:rsidR="0073671F">
        <w:rPr>
          <w:b/>
          <w:iCs/>
        </w:rPr>
        <w:t>5</w:t>
      </w:r>
    </w:p>
    <w:p w14:paraId="2DBA0918" w14:textId="16242CA3" w:rsidR="00630B6F" w:rsidRPr="00B814AE" w:rsidRDefault="0073671F" w:rsidP="006B5CBA">
      <w:pPr>
        <w:spacing w:line="276" w:lineRule="auto"/>
        <w:jc w:val="both"/>
        <w:rPr>
          <w:b/>
          <w:iCs/>
        </w:rPr>
      </w:pPr>
      <w:r>
        <w:rPr>
          <w:b/>
          <w:iCs/>
        </w:rPr>
        <w:t xml:space="preserve">                                                 </w:t>
      </w:r>
      <w:r w:rsidR="00630B6F" w:rsidRPr="00B814AE">
        <w:rPr>
          <w:b/>
          <w:iCs/>
        </w:rPr>
        <w:t>Sposoby składania zamówienia :</w:t>
      </w:r>
    </w:p>
    <w:p w14:paraId="73481AF5" w14:textId="5C8B9193" w:rsidR="0008656F" w:rsidRPr="0008656F" w:rsidRDefault="00630B6F" w:rsidP="0008656F">
      <w:pPr>
        <w:pStyle w:val="Akapitzlist"/>
        <w:numPr>
          <w:ilvl w:val="0"/>
          <w:numId w:val="14"/>
        </w:numPr>
        <w:spacing w:line="276" w:lineRule="auto"/>
        <w:ind w:left="0" w:firstLine="0"/>
        <w:jc w:val="both"/>
        <w:rPr>
          <w:bCs/>
          <w:iCs/>
          <w:sz w:val="24"/>
          <w:szCs w:val="24"/>
        </w:rPr>
      </w:pPr>
      <w:r w:rsidRPr="00B814AE">
        <w:rPr>
          <w:bCs/>
          <w:iCs/>
          <w:sz w:val="24"/>
          <w:szCs w:val="24"/>
        </w:rPr>
        <w:t xml:space="preserve">Osoby wymienione w </w:t>
      </w:r>
      <w:r w:rsidR="0073671F" w:rsidRPr="0073671F">
        <w:rPr>
          <w:b/>
          <w:iCs/>
          <w:sz w:val="24"/>
          <w:szCs w:val="24"/>
        </w:rPr>
        <w:t xml:space="preserve">§ </w:t>
      </w:r>
      <w:r w:rsidRPr="0073671F">
        <w:rPr>
          <w:b/>
          <w:iCs/>
          <w:sz w:val="24"/>
          <w:szCs w:val="24"/>
        </w:rPr>
        <w:t>3 pkt. 1</w:t>
      </w:r>
      <w:r w:rsidRPr="00B814AE">
        <w:rPr>
          <w:bCs/>
          <w:iCs/>
          <w:sz w:val="24"/>
          <w:szCs w:val="24"/>
        </w:rPr>
        <w:t xml:space="preserve">  składają zamówienie poprzez dostarczenie  do biura</w:t>
      </w:r>
      <w:r w:rsidR="00706A03">
        <w:rPr>
          <w:bCs/>
          <w:iCs/>
          <w:sz w:val="24"/>
          <w:szCs w:val="24"/>
        </w:rPr>
        <w:t xml:space="preserve"> </w:t>
      </w:r>
      <w:r w:rsidRPr="00B814AE">
        <w:rPr>
          <w:bCs/>
          <w:iCs/>
          <w:sz w:val="24"/>
          <w:szCs w:val="24"/>
        </w:rPr>
        <w:t xml:space="preserve">Gminnego Ośrodka Kultury </w:t>
      </w:r>
      <w:r w:rsidR="00706A03" w:rsidRPr="00515957">
        <w:rPr>
          <w:bCs/>
          <w:iCs/>
          <w:sz w:val="24"/>
          <w:szCs w:val="24"/>
        </w:rPr>
        <w:t>bądź jednej ze kuchni prowadzonych przez GOK</w:t>
      </w:r>
      <w:r w:rsidR="00706A03" w:rsidRPr="00B814AE">
        <w:rPr>
          <w:bCs/>
          <w:iCs/>
          <w:sz w:val="24"/>
          <w:szCs w:val="24"/>
        </w:rPr>
        <w:t xml:space="preserve"> </w:t>
      </w:r>
      <w:r w:rsidRPr="00B814AE">
        <w:rPr>
          <w:bCs/>
          <w:iCs/>
          <w:sz w:val="24"/>
          <w:szCs w:val="24"/>
        </w:rPr>
        <w:t xml:space="preserve">deklaracji </w:t>
      </w:r>
      <w:r w:rsidR="00EA64A8" w:rsidRPr="00B814AE">
        <w:rPr>
          <w:bCs/>
          <w:iCs/>
          <w:sz w:val="24"/>
          <w:szCs w:val="24"/>
        </w:rPr>
        <w:t xml:space="preserve">korzystania z obiadów/ wyżywienia, </w:t>
      </w:r>
      <w:r w:rsidRPr="00B814AE">
        <w:rPr>
          <w:bCs/>
          <w:iCs/>
          <w:sz w:val="24"/>
          <w:szCs w:val="24"/>
        </w:rPr>
        <w:t xml:space="preserve">wypełnionej przez rodzica lub opiekuna prawnego. Deklaracje można dostarczać osobiście lub e-mailem </w:t>
      </w:r>
      <w:r w:rsidR="0073671F">
        <w:rPr>
          <w:bCs/>
          <w:iCs/>
          <w:sz w:val="24"/>
          <w:szCs w:val="24"/>
        </w:rPr>
        <w:br/>
      </w:r>
      <w:r w:rsidRPr="00B814AE">
        <w:rPr>
          <w:bCs/>
          <w:iCs/>
          <w:sz w:val="24"/>
          <w:szCs w:val="24"/>
        </w:rPr>
        <w:t xml:space="preserve">(skan wypełnionej i podpisanej deklaracji) na adres „intendent@gok.gminadobra.pl”.  </w:t>
      </w:r>
      <w:r w:rsidR="0073671F">
        <w:rPr>
          <w:bCs/>
          <w:iCs/>
          <w:sz w:val="24"/>
          <w:szCs w:val="24"/>
        </w:rPr>
        <w:br/>
      </w:r>
      <w:r w:rsidR="0093627A">
        <w:rPr>
          <w:bCs/>
          <w:iCs/>
          <w:sz w:val="24"/>
          <w:szCs w:val="24"/>
        </w:rPr>
        <w:t>Aktualne druki deklaracji dostępne będą w biurze  oraz na kuchniach GOK - u</w:t>
      </w:r>
      <w:r w:rsidRPr="00B814AE">
        <w:rPr>
          <w:bCs/>
          <w:iCs/>
          <w:sz w:val="24"/>
          <w:szCs w:val="24"/>
        </w:rPr>
        <w:t xml:space="preserve"> </w:t>
      </w:r>
      <w:r w:rsidR="0093627A">
        <w:rPr>
          <w:bCs/>
          <w:iCs/>
          <w:sz w:val="24"/>
          <w:szCs w:val="24"/>
        </w:rPr>
        <w:t>a także  do pobrania do na stronie internetowej gok.gminadobra.pl w zakładce „stolowki”</w:t>
      </w:r>
    </w:p>
    <w:p w14:paraId="1D0E72FC" w14:textId="6F7B00DD" w:rsidR="00630B6F" w:rsidRPr="00B814AE" w:rsidRDefault="00630B6F" w:rsidP="006B5CBA">
      <w:pPr>
        <w:pStyle w:val="Akapitzlist"/>
        <w:numPr>
          <w:ilvl w:val="0"/>
          <w:numId w:val="14"/>
        </w:numPr>
        <w:spacing w:line="276" w:lineRule="auto"/>
        <w:ind w:left="0" w:firstLine="0"/>
        <w:jc w:val="both"/>
        <w:rPr>
          <w:bCs/>
          <w:iCs/>
          <w:sz w:val="24"/>
          <w:szCs w:val="24"/>
        </w:rPr>
      </w:pPr>
      <w:r w:rsidRPr="00B814AE">
        <w:rPr>
          <w:bCs/>
          <w:iCs/>
          <w:sz w:val="24"/>
          <w:szCs w:val="24"/>
        </w:rPr>
        <w:t xml:space="preserve">Osoby wymienione w </w:t>
      </w:r>
      <w:r w:rsidR="0073671F" w:rsidRPr="0073671F">
        <w:rPr>
          <w:b/>
          <w:iCs/>
          <w:sz w:val="24"/>
          <w:szCs w:val="24"/>
        </w:rPr>
        <w:t>§</w:t>
      </w:r>
      <w:r w:rsidRPr="0073671F">
        <w:rPr>
          <w:b/>
          <w:iCs/>
          <w:sz w:val="24"/>
          <w:szCs w:val="24"/>
        </w:rPr>
        <w:t xml:space="preserve"> 3 pkt. 2</w:t>
      </w:r>
      <w:r w:rsidR="00082273" w:rsidRPr="0073671F">
        <w:rPr>
          <w:b/>
          <w:iCs/>
          <w:sz w:val="24"/>
          <w:szCs w:val="24"/>
        </w:rPr>
        <w:t>)</w:t>
      </w:r>
      <w:r w:rsidR="007C0F2E" w:rsidRPr="0073671F">
        <w:rPr>
          <w:b/>
          <w:iCs/>
          <w:sz w:val="24"/>
          <w:szCs w:val="24"/>
        </w:rPr>
        <w:t xml:space="preserve"> i 3</w:t>
      </w:r>
      <w:r w:rsidR="00082273" w:rsidRPr="0073671F">
        <w:rPr>
          <w:b/>
          <w:iCs/>
          <w:sz w:val="24"/>
          <w:szCs w:val="24"/>
        </w:rPr>
        <w:t>)</w:t>
      </w:r>
      <w:r w:rsidRPr="00B814AE">
        <w:rPr>
          <w:bCs/>
          <w:iCs/>
          <w:sz w:val="24"/>
          <w:szCs w:val="24"/>
        </w:rPr>
        <w:t xml:space="preserve">  składają zamówienie</w:t>
      </w:r>
      <w:r w:rsidR="007C0F2E" w:rsidRPr="00B814AE">
        <w:rPr>
          <w:bCs/>
          <w:iCs/>
          <w:sz w:val="24"/>
          <w:szCs w:val="24"/>
        </w:rPr>
        <w:t xml:space="preserve"> osobiście lub telefonicznie bezpośrednio u intendenta podając niezbędne </w:t>
      </w:r>
      <w:r w:rsidR="00671D37" w:rsidRPr="00B814AE">
        <w:rPr>
          <w:bCs/>
          <w:iCs/>
          <w:sz w:val="24"/>
          <w:szCs w:val="24"/>
        </w:rPr>
        <w:t xml:space="preserve">dane </w:t>
      </w:r>
      <w:r w:rsidR="007C0F2E" w:rsidRPr="00B814AE">
        <w:rPr>
          <w:bCs/>
          <w:iCs/>
          <w:sz w:val="24"/>
          <w:szCs w:val="24"/>
        </w:rPr>
        <w:t>do zrealizowania zmówienia.</w:t>
      </w:r>
    </w:p>
    <w:p w14:paraId="3D324866" w14:textId="24F3D16F" w:rsidR="00082273" w:rsidRPr="00B814AE" w:rsidRDefault="00082273" w:rsidP="006B5CBA">
      <w:pPr>
        <w:pStyle w:val="Akapitzlist"/>
        <w:numPr>
          <w:ilvl w:val="0"/>
          <w:numId w:val="14"/>
        </w:numPr>
        <w:spacing w:line="276" w:lineRule="auto"/>
        <w:ind w:left="0" w:firstLine="0"/>
        <w:jc w:val="both"/>
        <w:rPr>
          <w:bCs/>
          <w:iCs/>
          <w:sz w:val="24"/>
          <w:szCs w:val="24"/>
        </w:rPr>
      </w:pPr>
      <w:r w:rsidRPr="00B814AE">
        <w:rPr>
          <w:bCs/>
          <w:iCs/>
          <w:sz w:val="24"/>
          <w:szCs w:val="24"/>
        </w:rPr>
        <w:t xml:space="preserve">Osoby wymienione w </w:t>
      </w:r>
      <w:r w:rsidR="0073671F" w:rsidRPr="0073671F">
        <w:rPr>
          <w:b/>
          <w:iCs/>
          <w:sz w:val="24"/>
          <w:szCs w:val="24"/>
        </w:rPr>
        <w:t xml:space="preserve">§ </w:t>
      </w:r>
      <w:r w:rsidRPr="0073671F">
        <w:rPr>
          <w:b/>
          <w:iCs/>
          <w:sz w:val="24"/>
          <w:szCs w:val="24"/>
        </w:rPr>
        <w:t>3 pkt 4)</w:t>
      </w:r>
      <w:r w:rsidRPr="00B814AE">
        <w:rPr>
          <w:bCs/>
          <w:iCs/>
          <w:sz w:val="24"/>
          <w:szCs w:val="24"/>
        </w:rPr>
        <w:t xml:space="preserve"> wnioskują w Gminnym Ośrodku Pomocy Społecznej </w:t>
      </w:r>
      <w:r w:rsidR="0073671F">
        <w:rPr>
          <w:bCs/>
          <w:iCs/>
          <w:sz w:val="24"/>
          <w:szCs w:val="24"/>
        </w:rPr>
        <w:br/>
      </w:r>
      <w:r w:rsidRPr="00B814AE">
        <w:rPr>
          <w:bCs/>
          <w:iCs/>
          <w:sz w:val="24"/>
          <w:szCs w:val="24"/>
        </w:rPr>
        <w:t>o przyznanie dożywiania bądź i innej formy pomocy określonej przepisami o pomocy społecznej.</w:t>
      </w:r>
    </w:p>
    <w:p w14:paraId="5E60AB3C" w14:textId="51E69566" w:rsidR="00082273" w:rsidRDefault="00082273" w:rsidP="006B5CBA">
      <w:pPr>
        <w:pStyle w:val="Akapitzlist"/>
        <w:numPr>
          <w:ilvl w:val="0"/>
          <w:numId w:val="14"/>
        </w:numPr>
        <w:spacing w:line="276" w:lineRule="auto"/>
        <w:ind w:left="0" w:firstLine="0"/>
        <w:jc w:val="both"/>
        <w:rPr>
          <w:bCs/>
          <w:iCs/>
          <w:sz w:val="24"/>
          <w:szCs w:val="24"/>
        </w:rPr>
      </w:pPr>
      <w:r w:rsidRPr="00B814AE">
        <w:rPr>
          <w:bCs/>
          <w:iCs/>
          <w:sz w:val="24"/>
          <w:szCs w:val="24"/>
        </w:rPr>
        <w:t>Klienci wymienieni w</w:t>
      </w:r>
      <w:r w:rsidR="0073671F">
        <w:rPr>
          <w:bCs/>
          <w:iCs/>
          <w:sz w:val="24"/>
          <w:szCs w:val="24"/>
        </w:rPr>
        <w:t xml:space="preserve"> </w:t>
      </w:r>
      <w:r w:rsidR="0073671F" w:rsidRPr="0073671F">
        <w:rPr>
          <w:b/>
          <w:iCs/>
          <w:sz w:val="24"/>
          <w:szCs w:val="24"/>
        </w:rPr>
        <w:t xml:space="preserve">§ </w:t>
      </w:r>
      <w:r w:rsidRPr="0073671F">
        <w:rPr>
          <w:b/>
          <w:iCs/>
          <w:sz w:val="24"/>
          <w:szCs w:val="24"/>
        </w:rPr>
        <w:t>3 pkt 5</w:t>
      </w:r>
      <w:r w:rsidRPr="00B814AE">
        <w:rPr>
          <w:bCs/>
          <w:iCs/>
          <w:sz w:val="24"/>
          <w:szCs w:val="24"/>
        </w:rPr>
        <w:t>) podpisują umowę o świadczenie usług cateringowych, która określa sposób współpracy</w:t>
      </w:r>
      <w:r w:rsidR="00671D37" w:rsidRPr="00671D37">
        <w:rPr>
          <w:bCs/>
          <w:iCs/>
          <w:sz w:val="24"/>
          <w:szCs w:val="24"/>
        </w:rPr>
        <w:t xml:space="preserve"> </w:t>
      </w:r>
      <w:r w:rsidR="00671D37" w:rsidRPr="00B814AE">
        <w:rPr>
          <w:bCs/>
          <w:iCs/>
          <w:sz w:val="24"/>
          <w:szCs w:val="24"/>
        </w:rPr>
        <w:t>z dyrektorem Gminnego Ośrodka Kultury</w:t>
      </w:r>
      <w:r w:rsidRPr="00B814AE">
        <w:rPr>
          <w:bCs/>
          <w:iCs/>
          <w:sz w:val="24"/>
          <w:szCs w:val="24"/>
        </w:rPr>
        <w:t>.</w:t>
      </w:r>
    </w:p>
    <w:p w14:paraId="42B83E22" w14:textId="77777777" w:rsidR="00E31B0E" w:rsidRPr="00B814AE" w:rsidRDefault="00E31B0E" w:rsidP="006B5CBA">
      <w:pPr>
        <w:pStyle w:val="Akapitzlist"/>
        <w:spacing w:line="276" w:lineRule="auto"/>
        <w:ind w:left="0"/>
        <w:jc w:val="both"/>
        <w:rPr>
          <w:bCs/>
          <w:iCs/>
          <w:sz w:val="24"/>
          <w:szCs w:val="24"/>
        </w:rPr>
      </w:pPr>
    </w:p>
    <w:p w14:paraId="761BAB3A" w14:textId="77777777" w:rsidR="0073671F" w:rsidRDefault="005D6A25" w:rsidP="0073671F">
      <w:pPr>
        <w:spacing w:line="276" w:lineRule="auto"/>
        <w:jc w:val="center"/>
        <w:rPr>
          <w:b/>
          <w:iCs/>
        </w:rPr>
      </w:pPr>
      <w:bookmarkStart w:id="2" w:name="_Hlk34054319"/>
      <w:r w:rsidRPr="00B814AE">
        <w:rPr>
          <w:b/>
          <w:iCs/>
        </w:rPr>
        <w:t xml:space="preserve">§ </w:t>
      </w:r>
      <w:bookmarkEnd w:id="2"/>
      <w:r w:rsidR="0073671F">
        <w:rPr>
          <w:b/>
          <w:iCs/>
        </w:rPr>
        <w:t>6</w:t>
      </w:r>
    </w:p>
    <w:p w14:paraId="242E16FA" w14:textId="5DB14E74" w:rsidR="00560CBF" w:rsidRPr="0073671F" w:rsidRDefault="00560CBF" w:rsidP="0073671F">
      <w:pPr>
        <w:spacing w:line="276" w:lineRule="auto"/>
        <w:jc w:val="center"/>
        <w:rPr>
          <w:b/>
          <w:iCs/>
        </w:rPr>
      </w:pPr>
      <w:r w:rsidRPr="00B814AE">
        <w:rPr>
          <w:b/>
          <w:bCs/>
          <w:iCs/>
        </w:rPr>
        <w:t>Sposoby rezygnacji</w:t>
      </w:r>
      <w:r w:rsidRPr="00B814AE">
        <w:rPr>
          <w:iCs/>
        </w:rPr>
        <w:t>:</w:t>
      </w:r>
    </w:p>
    <w:p w14:paraId="7B0BA389" w14:textId="7D2848D6" w:rsidR="00560CBF" w:rsidRPr="00B814AE" w:rsidRDefault="00D140AA" w:rsidP="006B5CBA">
      <w:pPr>
        <w:pStyle w:val="Akapitzlist"/>
        <w:spacing w:line="276" w:lineRule="auto"/>
        <w:ind w:left="0"/>
        <w:jc w:val="both"/>
        <w:rPr>
          <w:iCs/>
          <w:sz w:val="24"/>
          <w:szCs w:val="24"/>
        </w:rPr>
      </w:pPr>
      <w:r w:rsidRPr="00B814AE">
        <w:rPr>
          <w:iCs/>
          <w:sz w:val="24"/>
          <w:szCs w:val="24"/>
        </w:rPr>
        <w:t>a)</w:t>
      </w:r>
      <w:r w:rsidR="00560CBF" w:rsidRPr="00B814AE">
        <w:rPr>
          <w:iCs/>
          <w:sz w:val="24"/>
          <w:szCs w:val="24"/>
        </w:rPr>
        <w:t xml:space="preserve"> Wszyscy korzystający chcąc </w:t>
      </w:r>
      <w:r w:rsidR="005B36A4">
        <w:rPr>
          <w:iCs/>
          <w:sz w:val="24"/>
          <w:szCs w:val="24"/>
        </w:rPr>
        <w:t xml:space="preserve"> całkowicie </w:t>
      </w:r>
      <w:r w:rsidR="00560CBF" w:rsidRPr="00B814AE">
        <w:rPr>
          <w:iCs/>
          <w:sz w:val="24"/>
          <w:szCs w:val="24"/>
        </w:rPr>
        <w:t xml:space="preserve">zrezygnować z posiłków muszą dokonać tego </w:t>
      </w:r>
      <w:r w:rsidR="00560CBF" w:rsidRPr="00B814AE">
        <w:rPr>
          <w:iCs/>
          <w:sz w:val="24"/>
          <w:szCs w:val="24"/>
          <w:u w:val="single"/>
        </w:rPr>
        <w:t>pisemnie wskazując dokładną datę rezygnacji</w:t>
      </w:r>
      <w:r w:rsidR="00560CBF" w:rsidRPr="00B814AE">
        <w:rPr>
          <w:iCs/>
          <w:sz w:val="24"/>
          <w:szCs w:val="24"/>
        </w:rPr>
        <w:t xml:space="preserve">, najpóźniej </w:t>
      </w:r>
      <w:r w:rsidR="00BD34CA" w:rsidRPr="00B814AE">
        <w:rPr>
          <w:iCs/>
          <w:sz w:val="24"/>
          <w:szCs w:val="24"/>
        </w:rPr>
        <w:t xml:space="preserve">dwa lub </w:t>
      </w:r>
      <w:r w:rsidR="0073671F">
        <w:rPr>
          <w:iCs/>
          <w:sz w:val="24"/>
          <w:szCs w:val="24"/>
        </w:rPr>
        <w:t>trzy</w:t>
      </w:r>
      <w:r w:rsidR="00BD34CA" w:rsidRPr="00B814AE">
        <w:rPr>
          <w:iCs/>
          <w:sz w:val="24"/>
          <w:szCs w:val="24"/>
        </w:rPr>
        <w:t xml:space="preserve"> dni</w:t>
      </w:r>
      <w:r w:rsidR="00560CBF" w:rsidRPr="00B814AE">
        <w:rPr>
          <w:iCs/>
          <w:sz w:val="24"/>
          <w:szCs w:val="24"/>
        </w:rPr>
        <w:t xml:space="preserve"> wcześniej </w:t>
      </w:r>
      <w:r w:rsidR="005B36A4">
        <w:rPr>
          <w:iCs/>
          <w:sz w:val="24"/>
          <w:szCs w:val="24"/>
        </w:rPr>
        <w:br/>
      </w:r>
      <w:r w:rsidR="00560CBF" w:rsidRPr="00B814AE">
        <w:rPr>
          <w:iCs/>
          <w:sz w:val="24"/>
          <w:szCs w:val="24"/>
        </w:rPr>
        <w:t>u intendenta Gminnego Ośrodka Kultury w Dobrej</w:t>
      </w:r>
      <w:r w:rsidR="00724BA3">
        <w:rPr>
          <w:iCs/>
          <w:sz w:val="24"/>
          <w:szCs w:val="24"/>
        </w:rPr>
        <w:t>.</w:t>
      </w:r>
    </w:p>
    <w:p w14:paraId="3ED7E5EA" w14:textId="746CC968" w:rsidR="00560CBF" w:rsidRPr="00B814AE" w:rsidRDefault="00D140AA" w:rsidP="006B5CBA">
      <w:pPr>
        <w:pStyle w:val="Akapitzlist"/>
        <w:spacing w:line="276" w:lineRule="auto"/>
        <w:ind w:left="0"/>
        <w:jc w:val="both"/>
        <w:rPr>
          <w:iCs/>
          <w:sz w:val="24"/>
          <w:szCs w:val="24"/>
        </w:rPr>
      </w:pPr>
      <w:r w:rsidRPr="00B814AE">
        <w:rPr>
          <w:iCs/>
          <w:sz w:val="24"/>
          <w:szCs w:val="24"/>
        </w:rPr>
        <w:lastRenderedPageBreak/>
        <w:t>b)</w:t>
      </w:r>
      <w:r w:rsidR="00560CBF" w:rsidRPr="00B814AE">
        <w:rPr>
          <w:iCs/>
          <w:sz w:val="24"/>
          <w:szCs w:val="24"/>
        </w:rPr>
        <w:t xml:space="preserve"> Osoby wymienione w </w:t>
      </w:r>
      <w:r w:rsidR="00724BA3" w:rsidRPr="00724BA3">
        <w:rPr>
          <w:b/>
          <w:iCs/>
          <w:sz w:val="24"/>
          <w:szCs w:val="24"/>
        </w:rPr>
        <w:t>§</w:t>
      </w:r>
      <w:r w:rsidR="00724BA3">
        <w:rPr>
          <w:b/>
          <w:iCs/>
          <w:sz w:val="24"/>
          <w:szCs w:val="24"/>
        </w:rPr>
        <w:t xml:space="preserve"> </w:t>
      </w:r>
      <w:r w:rsidR="00560CBF" w:rsidRPr="00724BA3">
        <w:rPr>
          <w:b/>
          <w:iCs/>
          <w:sz w:val="24"/>
          <w:szCs w:val="24"/>
        </w:rPr>
        <w:t>3</w:t>
      </w:r>
      <w:r w:rsidR="00724BA3">
        <w:rPr>
          <w:b/>
          <w:iCs/>
          <w:sz w:val="24"/>
          <w:szCs w:val="24"/>
        </w:rPr>
        <w:t xml:space="preserve"> </w:t>
      </w:r>
      <w:r w:rsidR="00560CBF" w:rsidRPr="00724BA3">
        <w:rPr>
          <w:b/>
          <w:iCs/>
          <w:sz w:val="24"/>
          <w:szCs w:val="24"/>
        </w:rPr>
        <w:t>pkt 4)</w:t>
      </w:r>
      <w:r w:rsidR="00560CBF" w:rsidRPr="00B814AE">
        <w:rPr>
          <w:iCs/>
          <w:sz w:val="24"/>
          <w:szCs w:val="24"/>
        </w:rPr>
        <w:t xml:space="preserve"> informują </w:t>
      </w:r>
      <w:r w:rsidRPr="00B814AE">
        <w:rPr>
          <w:iCs/>
          <w:sz w:val="24"/>
          <w:szCs w:val="24"/>
        </w:rPr>
        <w:t xml:space="preserve"> również</w:t>
      </w:r>
      <w:r w:rsidR="00560CBF" w:rsidRPr="00B814AE">
        <w:rPr>
          <w:iCs/>
          <w:sz w:val="24"/>
          <w:szCs w:val="24"/>
        </w:rPr>
        <w:t xml:space="preserve"> Ośrodek Pomocy Społecznej </w:t>
      </w:r>
      <w:r w:rsidR="00724BA3">
        <w:rPr>
          <w:iCs/>
          <w:sz w:val="24"/>
          <w:szCs w:val="24"/>
        </w:rPr>
        <w:br/>
      </w:r>
      <w:r w:rsidR="00560CBF" w:rsidRPr="00B814AE">
        <w:rPr>
          <w:iCs/>
          <w:sz w:val="24"/>
          <w:szCs w:val="24"/>
        </w:rPr>
        <w:t>w sposób określony w decyzji przyznającej pomoc.</w:t>
      </w:r>
    </w:p>
    <w:p w14:paraId="38EFB707" w14:textId="25DBBC79" w:rsidR="00D140AA" w:rsidRPr="00B814AE" w:rsidRDefault="00D140AA" w:rsidP="006B5CBA">
      <w:pPr>
        <w:pStyle w:val="Akapitzlist"/>
        <w:spacing w:line="276" w:lineRule="auto"/>
        <w:ind w:left="0"/>
        <w:jc w:val="both"/>
        <w:rPr>
          <w:iCs/>
          <w:sz w:val="24"/>
          <w:szCs w:val="24"/>
        </w:rPr>
      </w:pPr>
      <w:r w:rsidRPr="00B814AE">
        <w:rPr>
          <w:iCs/>
          <w:sz w:val="24"/>
          <w:szCs w:val="24"/>
        </w:rPr>
        <w:t>c)</w:t>
      </w:r>
      <w:r w:rsidR="00560CBF" w:rsidRPr="00B814AE">
        <w:rPr>
          <w:iCs/>
          <w:sz w:val="24"/>
          <w:szCs w:val="24"/>
        </w:rPr>
        <w:t xml:space="preserve"> Klienci, którzy zawarli umowę z GOK</w:t>
      </w:r>
      <w:r w:rsidRPr="00B814AE">
        <w:rPr>
          <w:iCs/>
          <w:sz w:val="24"/>
          <w:szCs w:val="24"/>
        </w:rPr>
        <w:t>-iem, rezygnują w sposób określony we wzajemnych umowach.</w:t>
      </w:r>
    </w:p>
    <w:p w14:paraId="685B6D51" w14:textId="267576EE" w:rsidR="00C96516" w:rsidRPr="00B814AE" w:rsidRDefault="00D140AA" w:rsidP="006B5CBA">
      <w:pPr>
        <w:spacing w:line="276" w:lineRule="auto"/>
        <w:jc w:val="both"/>
        <w:rPr>
          <w:bCs/>
          <w:iCs/>
        </w:rPr>
      </w:pPr>
      <w:r w:rsidRPr="00B814AE">
        <w:rPr>
          <w:iCs/>
        </w:rPr>
        <w:t xml:space="preserve">d) Jeśli w umowach  i decyzjach nie określono sposobu rezygnacji stosuje się </w:t>
      </w:r>
      <w:r w:rsidRPr="00724BA3">
        <w:rPr>
          <w:b/>
          <w:iCs/>
        </w:rPr>
        <w:t xml:space="preserve">§ </w:t>
      </w:r>
      <w:r w:rsidR="00724BA3" w:rsidRPr="00724BA3">
        <w:rPr>
          <w:b/>
          <w:iCs/>
        </w:rPr>
        <w:t>6</w:t>
      </w:r>
      <w:r w:rsidRPr="00724BA3">
        <w:rPr>
          <w:b/>
          <w:iCs/>
        </w:rPr>
        <w:t xml:space="preserve"> pkt.1.a).</w:t>
      </w:r>
    </w:p>
    <w:p w14:paraId="6C35226D" w14:textId="4D76A9CE" w:rsidR="00BD34CA" w:rsidRPr="00B814AE" w:rsidRDefault="00BD34CA" w:rsidP="006B5CBA">
      <w:pPr>
        <w:spacing w:line="276" w:lineRule="auto"/>
        <w:jc w:val="both"/>
        <w:rPr>
          <w:bCs/>
          <w:iCs/>
        </w:rPr>
      </w:pPr>
    </w:p>
    <w:p w14:paraId="42BC7FC3" w14:textId="35D2C916" w:rsidR="00724BA3" w:rsidRDefault="00724BA3" w:rsidP="00724BA3">
      <w:pPr>
        <w:pStyle w:val="Akapitzlist"/>
        <w:spacing w:line="276" w:lineRule="auto"/>
        <w:ind w:left="0"/>
        <w:jc w:val="center"/>
        <w:rPr>
          <w:b/>
          <w:iCs/>
          <w:sz w:val="24"/>
          <w:szCs w:val="24"/>
        </w:rPr>
      </w:pPr>
      <w:r w:rsidRPr="00B814AE">
        <w:rPr>
          <w:b/>
          <w:iCs/>
          <w:sz w:val="24"/>
          <w:szCs w:val="24"/>
        </w:rPr>
        <w:t>§</w:t>
      </w:r>
      <w:r>
        <w:rPr>
          <w:b/>
          <w:iCs/>
          <w:sz w:val="24"/>
          <w:szCs w:val="24"/>
        </w:rPr>
        <w:t xml:space="preserve"> 7</w:t>
      </w:r>
    </w:p>
    <w:p w14:paraId="5C5D2790" w14:textId="29BC9568" w:rsidR="00BD34CA" w:rsidRPr="00B814AE" w:rsidRDefault="00BD34CA" w:rsidP="00724BA3">
      <w:pPr>
        <w:pStyle w:val="Akapitzlist"/>
        <w:spacing w:line="276" w:lineRule="auto"/>
        <w:ind w:left="0"/>
        <w:jc w:val="center"/>
        <w:rPr>
          <w:b/>
          <w:iCs/>
          <w:sz w:val="24"/>
          <w:szCs w:val="24"/>
        </w:rPr>
      </w:pPr>
      <w:r w:rsidRPr="00B814AE">
        <w:rPr>
          <w:b/>
          <w:iCs/>
          <w:sz w:val="24"/>
          <w:szCs w:val="24"/>
        </w:rPr>
        <w:t>Odpisy</w:t>
      </w:r>
      <w:r w:rsidR="00ED7EB2" w:rsidRPr="00B814AE">
        <w:rPr>
          <w:b/>
          <w:iCs/>
          <w:sz w:val="24"/>
          <w:szCs w:val="24"/>
        </w:rPr>
        <w:t>:</w:t>
      </w:r>
    </w:p>
    <w:p w14:paraId="28C87546" w14:textId="5FD7CBC3" w:rsidR="00ED7EB2" w:rsidRPr="00B814AE" w:rsidRDefault="00BD34CA" w:rsidP="006B5CBA">
      <w:pPr>
        <w:pStyle w:val="Akapitzlist"/>
        <w:numPr>
          <w:ilvl w:val="0"/>
          <w:numId w:val="26"/>
        </w:numPr>
        <w:spacing w:line="276" w:lineRule="auto"/>
        <w:ind w:left="0" w:firstLine="0"/>
        <w:jc w:val="both"/>
        <w:rPr>
          <w:bCs/>
          <w:iCs/>
          <w:sz w:val="24"/>
          <w:szCs w:val="24"/>
        </w:rPr>
      </w:pPr>
      <w:r w:rsidRPr="00B814AE">
        <w:rPr>
          <w:bCs/>
          <w:iCs/>
          <w:sz w:val="24"/>
          <w:szCs w:val="24"/>
        </w:rPr>
        <w:t xml:space="preserve">W przypadku </w:t>
      </w:r>
      <w:r w:rsidRPr="00724BA3">
        <w:rPr>
          <w:bCs/>
          <w:iCs/>
          <w:sz w:val="24"/>
          <w:szCs w:val="24"/>
          <w:u w:val="single"/>
        </w:rPr>
        <w:t>planowanej nieobecności</w:t>
      </w:r>
      <w:r w:rsidRPr="00B814AE">
        <w:rPr>
          <w:bCs/>
          <w:iCs/>
          <w:sz w:val="24"/>
          <w:szCs w:val="24"/>
        </w:rPr>
        <w:t xml:space="preserve"> odpisów dokonuje się sms</w:t>
      </w:r>
      <w:r w:rsidR="00ED7EB2" w:rsidRPr="00B814AE">
        <w:rPr>
          <w:bCs/>
          <w:iCs/>
          <w:sz w:val="24"/>
          <w:szCs w:val="24"/>
        </w:rPr>
        <w:t xml:space="preserve"> </w:t>
      </w:r>
      <w:r w:rsidRPr="00B814AE">
        <w:rPr>
          <w:bCs/>
          <w:iCs/>
          <w:sz w:val="24"/>
          <w:szCs w:val="24"/>
        </w:rPr>
        <w:t>-em dzień wcześniej na numer telefonu podany w informacji dla klienta oraz dostępny na stronie internetowej G.O.K</w:t>
      </w:r>
      <w:r w:rsidR="001D3881">
        <w:rPr>
          <w:bCs/>
          <w:iCs/>
          <w:sz w:val="24"/>
          <w:szCs w:val="24"/>
        </w:rPr>
        <w:t>.</w:t>
      </w:r>
      <w:r w:rsidRPr="00B814AE">
        <w:rPr>
          <w:bCs/>
          <w:iCs/>
          <w:sz w:val="24"/>
          <w:szCs w:val="24"/>
        </w:rPr>
        <w:t xml:space="preserve"> </w:t>
      </w:r>
    </w:p>
    <w:p w14:paraId="7346ACE5" w14:textId="72790F7B" w:rsidR="00BD34CA" w:rsidRDefault="00BD34CA" w:rsidP="006B5CBA">
      <w:pPr>
        <w:pStyle w:val="Akapitzlist"/>
        <w:numPr>
          <w:ilvl w:val="0"/>
          <w:numId w:val="26"/>
        </w:numPr>
        <w:spacing w:line="276" w:lineRule="auto"/>
        <w:ind w:left="0" w:firstLine="0"/>
        <w:jc w:val="both"/>
        <w:rPr>
          <w:bCs/>
          <w:iCs/>
          <w:sz w:val="24"/>
          <w:szCs w:val="24"/>
        </w:rPr>
      </w:pPr>
      <w:r w:rsidRPr="00B814AE">
        <w:rPr>
          <w:bCs/>
          <w:iCs/>
          <w:sz w:val="24"/>
          <w:szCs w:val="24"/>
        </w:rPr>
        <w:t xml:space="preserve">W szczególnych sytuacjach w przypadku nie planowanej nieobecności dziecka  można to uczynić tego samego dnia do godziny 7:00 rano. </w:t>
      </w:r>
    </w:p>
    <w:p w14:paraId="2953CE42" w14:textId="259386E9" w:rsidR="00724BA3" w:rsidRPr="00716CAF" w:rsidRDefault="00724BA3" w:rsidP="00716CAF">
      <w:pPr>
        <w:pStyle w:val="Akapitzlist"/>
        <w:spacing w:line="276" w:lineRule="auto"/>
        <w:ind w:left="644"/>
        <w:jc w:val="both"/>
        <w:rPr>
          <w:bCs/>
          <w:iCs/>
        </w:rPr>
      </w:pPr>
    </w:p>
    <w:p w14:paraId="26F84347" w14:textId="0D8F51CE" w:rsidR="00A36CDB" w:rsidRPr="00B814AE" w:rsidRDefault="005D6A25" w:rsidP="00724BA3">
      <w:pPr>
        <w:tabs>
          <w:tab w:val="left" w:pos="426"/>
        </w:tabs>
        <w:spacing w:line="276" w:lineRule="auto"/>
        <w:jc w:val="center"/>
        <w:rPr>
          <w:b/>
          <w:iCs/>
        </w:rPr>
      </w:pPr>
      <w:r w:rsidRPr="00B814AE">
        <w:rPr>
          <w:b/>
          <w:iCs/>
        </w:rPr>
        <w:t xml:space="preserve">§ </w:t>
      </w:r>
      <w:r w:rsidR="00724BA3">
        <w:rPr>
          <w:b/>
          <w:iCs/>
        </w:rPr>
        <w:t>8</w:t>
      </w:r>
    </w:p>
    <w:p w14:paraId="167DA10F" w14:textId="46D288B3" w:rsidR="005D6A25" w:rsidRPr="00B814AE" w:rsidRDefault="00724BA3" w:rsidP="00724BA3">
      <w:pPr>
        <w:pStyle w:val="Akapitzlist"/>
        <w:tabs>
          <w:tab w:val="left" w:pos="426"/>
        </w:tabs>
        <w:spacing w:line="276" w:lineRule="auto"/>
        <w:ind w:left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="00A36CDB" w:rsidRPr="00B814AE">
        <w:rPr>
          <w:b/>
          <w:bCs/>
          <w:iCs/>
          <w:sz w:val="24"/>
          <w:szCs w:val="24"/>
        </w:rPr>
        <w:t>Zasady odpłatności:</w:t>
      </w:r>
    </w:p>
    <w:p w14:paraId="6C986DC0" w14:textId="7CAE648D" w:rsidR="005D6A25" w:rsidRPr="00B814AE" w:rsidRDefault="00C96516" w:rsidP="006B5CBA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iCs/>
        </w:rPr>
      </w:pPr>
      <w:r w:rsidRPr="00B814AE">
        <w:rPr>
          <w:iCs/>
        </w:rPr>
        <w:t xml:space="preserve">Korzystanie z </w:t>
      </w:r>
      <w:r w:rsidR="00D140AA" w:rsidRPr="00B814AE">
        <w:rPr>
          <w:iCs/>
        </w:rPr>
        <w:t>posiłków</w:t>
      </w:r>
      <w:r w:rsidRPr="00B814AE">
        <w:rPr>
          <w:iCs/>
        </w:rPr>
        <w:t xml:space="preserve"> </w:t>
      </w:r>
      <w:r w:rsidR="005D6A25" w:rsidRPr="00B814AE">
        <w:rPr>
          <w:iCs/>
        </w:rPr>
        <w:t xml:space="preserve">jest odpłatne . </w:t>
      </w:r>
    </w:p>
    <w:p w14:paraId="0A04BF1E" w14:textId="451864C2" w:rsidR="00EA64A8" w:rsidRPr="00B814AE" w:rsidRDefault="00D140AA" w:rsidP="006B5CBA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iCs/>
        </w:rPr>
      </w:pPr>
      <w:r w:rsidRPr="00B814AE">
        <w:rPr>
          <w:iCs/>
        </w:rPr>
        <w:t xml:space="preserve">Aktualny cennik posiłków dostępny jest na stronie internetowej </w:t>
      </w:r>
      <w:r w:rsidRPr="00724BA3">
        <w:rPr>
          <w:i/>
          <w:u w:val="single"/>
        </w:rPr>
        <w:t>gok.gminadobra.pl</w:t>
      </w:r>
      <w:r w:rsidR="00A36CDB" w:rsidRPr="00724BA3">
        <w:rPr>
          <w:i/>
          <w:u w:val="single"/>
        </w:rPr>
        <w:t>/stolowk</w:t>
      </w:r>
      <w:r w:rsidR="00ED7EB2" w:rsidRPr="00724BA3">
        <w:rPr>
          <w:i/>
          <w:u w:val="single"/>
        </w:rPr>
        <w:t>i</w:t>
      </w:r>
      <w:r w:rsidR="00E839D7">
        <w:rPr>
          <w:i/>
          <w:u w:val="single"/>
        </w:rPr>
        <w:t>/odplatnosczazywienie</w:t>
      </w:r>
      <w:r w:rsidR="00A36CDB" w:rsidRPr="00724BA3">
        <w:rPr>
          <w:i/>
          <w:u w:val="single"/>
        </w:rPr>
        <w:t>;</w:t>
      </w:r>
      <w:r w:rsidR="00E839D7">
        <w:rPr>
          <w:iCs/>
        </w:rPr>
        <w:t xml:space="preserve"> </w:t>
      </w:r>
      <w:r w:rsidR="00A36CDB" w:rsidRPr="00B814AE">
        <w:rPr>
          <w:iCs/>
        </w:rPr>
        <w:t xml:space="preserve">na </w:t>
      </w:r>
      <w:r w:rsidR="00EA64A8" w:rsidRPr="00B814AE">
        <w:rPr>
          <w:iCs/>
        </w:rPr>
        <w:t>kuchniach GOK</w:t>
      </w:r>
      <w:r w:rsidRPr="00B814AE">
        <w:rPr>
          <w:iCs/>
        </w:rPr>
        <w:t xml:space="preserve"> oraz w siedzibie Gminnego Ośrodka Kultury w Dobrej.</w:t>
      </w:r>
    </w:p>
    <w:p w14:paraId="5664D7E5" w14:textId="0D7F2C16" w:rsidR="00EA64A8" w:rsidRPr="00B814AE" w:rsidRDefault="0083654E" w:rsidP="006B5CBA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iCs/>
        </w:rPr>
      </w:pPr>
      <w:r w:rsidRPr="00B814AE">
        <w:rPr>
          <w:iCs/>
        </w:rPr>
        <w:t xml:space="preserve">Obiady dla </w:t>
      </w:r>
      <w:r w:rsidR="005C5284" w:rsidRPr="00B814AE">
        <w:rPr>
          <w:iCs/>
        </w:rPr>
        <w:t xml:space="preserve">osób wymienionych w </w:t>
      </w:r>
      <w:r w:rsidR="00724BA3" w:rsidRPr="00724BA3">
        <w:rPr>
          <w:b/>
          <w:iCs/>
        </w:rPr>
        <w:t>§</w:t>
      </w:r>
      <w:r w:rsidR="005C5284" w:rsidRPr="00724BA3">
        <w:rPr>
          <w:b/>
          <w:iCs/>
        </w:rPr>
        <w:t xml:space="preserve"> 3 pkt.1)</w:t>
      </w:r>
      <w:r w:rsidR="00EC0860" w:rsidRPr="00B814AE">
        <w:rPr>
          <w:iCs/>
        </w:rPr>
        <w:t xml:space="preserve"> </w:t>
      </w:r>
      <w:r w:rsidRPr="00B814AE">
        <w:rPr>
          <w:iCs/>
        </w:rPr>
        <w:t xml:space="preserve"> mogą być finansowane</w:t>
      </w:r>
      <w:r w:rsidR="005C5284" w:rsidRPr="00B814AE">
        <w:rPr>
          <w:iCs/>
        </w:rPr>
        <w:t xml:space="preserve"> całkowicie </w:t>
      </w:r>
      <w:r w:rsidR="005B36A4">
        <w:rPr>
          <w:iCs/>
        </w:rPr>
        <w:br/>
      </w:r>
      <w:r w:rsidR="005C5284" w:rsidRPr="00B814AE">
        <w:rPr>
          <w:iCs/>
        </w:rPr>
        <w:t>lub częściowo</w:t>
      </w:r>
      <w:r w:rsidRPr="00B814AE">
        <w:rPr>
          <w:iCs/>
        </w:rPr>
        <w:t xml:space="preserve">  przez </w:t>
      </w:r>
      <w:r w:rsidR="00D140AA" w:rsidRPr="00B814AE">
        <w:rPr>
          <w:iCs/>
        </w:rPr>
        <w:t>O</w:t>
      </w:r>
      <w:r w:rsidRPr="00B814AE">
        <w:rPr>
          <w:iCs/>
        </w:rPr>
        <w:t>środ</w:t>
      </w:r>
      <w:r w:rsidR="00666DBD" w:rsidRPr="00B814AE">
        <w:rPr>
          <w:iCs/>
        </w:rPr>
        <w:t>ek</w:t>
      </w:r>
      <w:r w:rsidRPr="00B814AE">
        <w:rPr>
          <w:iCs/>
        </w:rPr>
        <w:t xml:space="preserve"> </w:t>
      </w:r>
      <w:r w:rsidR="00D140AA" w:rsidRPr="00B814AE">
        <w:rPr>
          <w:iCs/>
        </w:rPr>
        <w:t>P</w:t>
      </w:r>
      <w:r w:rsidRPr="00B814AE">
        <w:rPr>
          <w:iCs/>
        </w:rPr>
        <w:t xml:space="preserve">omocy </w:t>
      </w:r>
      <w:r w:rsidR="00D140AA" w:rsidRPr="00B814AE">
        <w:rPr>
          <w:iCs/>
        </w:rPr>
        <w:t>S</w:t>
      </w:r>
      <w:r w:rsidRPr="00B814AE">
        <w:rPr>
          <w:iCs/>
        </w:rPr>
        <w:t xml:space="preserve">połecznej lub  inne </w:t>
      </w:r>
      <w:r w:rsidR="00EA64A8" w:rsidRPr="00B814AE">
        <w:rPr>
          <w:iCs/>
        </w:rPr>
        <w:t>programy pomocowe</w:t>
      </w:r>
      <w:r w:rsidR="00724BA3">
        <w:rPr>
          <w:iCs/>
        </w:rPr>
        <w:t xml:space="preserve"> – rozliczenie klienta odbywa się wtedy na zasadach określonych w decyzji o przyznanie pomocy.</w:t>
      </w:r>
    </w:p>
    <w:p w14:paraId="30A9E91C" w14:textId="2323DE8D" w:rsidR="00A36CDB" w:rsidRPr="00B814AE" w:rsidRDefault="00EA64A8" w:rsidP="006B5CBA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iCs/>
        </w:rPr>
      </w:pPr>
      <w:r w:rsidRPr="00B814AE">
        <w:rPr>
          <w:iCs/>
        </w:rPr>
        <w:t>Odpłatności za obiady</w:t>
      </w:r>
      <w:r w:rsidR="005C5284" w:rsidRPr="00B814AE">
        <w:rPr>
          <w:iCs/>
        </w:rPr>
        <w:t xml:space="preserve"> zamawiane bezpośrednio w GOK-u </w:t>
      </w:r>
      <w:r w:rsidRPr="00B814AE">
        <w:rPr>
          <w:iCs/>
        </w:rPr>
        <w:t xml:space="preserve"> należy</w:t>
      </w:r>
      <w:r w:rsidRPr="00724BA3">
        <w:rPr>
          <w:b/>
          <w:bCs/>
          <w:iCs/>
        </w:rPr>
        <w:t xml:space="preserve"> wpłacać</w:t>
      </w:r>
      <w:r w:rsidR="00ED7EB2" w:rsidRPr="00724BA3">
        <w:rPr>
          <w:b/>
          <w:bCs/>
          <w:iCs/>
        </w:rPr>
        <w:t xml:space="preserve"> wyłącznie</w:t>
      </w:r>
      <w:r w:rsidRPr="00724BA3">
        <w:rPr>
          <w:b/>
          <w:bCs/>
          <w:iCs/>
        </w:rPr>
        <w:t xml:space="preserve"> przelewem na konto „Stołówek” G.O.K </w:t>
      </w:r>
      <w:r w:rsidR="005B36A4">
        <w:rPr>
          <w:b/>
          <w:bCs/>
          <w:iCs/>
        </w:rPr>
        <w:t xml:space="preserve"> </w:t>
      </w:r>
      <w:r w:rsidRPr="00724BA3">
        <w:rPr>
          <w:b/>
          <w:bCs/>
          <w:iCs/>
        </w:rPr>
        <w:t>28 880</w:t>
      </w:r>
      <w:r w:rsidR="00BD34CA" w:rsidRPr="00724BA3">
        <w:rPr>
          <w:b/>
          <w:bCs/>
          <w:iCs/>
        </w:rPr>
        <w:t>4</w:t>
      </w:r>
      <w:r w:rsidRPr="00724BA3">
        <w:rPr>
          <w:b/>
          <w:bCs/>
          <w:iCs/>
        </w:rPr>
        <w:t xml:space="preserve"> 0000</w:t>
      </w:r>
      <w:r w:rsidR="00BD34CA" w:rsidRPr="00724BA3">
        <w:rPr>
          <w:b/>
          <w:bCs/>
          <w:iCs/>
        </w:rPr>
        <w:t xml:space="preserve"> 0020 0200 1094 0003.</w:t>
      </w:r>
    </w:p>
    <w:p w14:paraId="1B577CA5" w14:textId="08452121" w:rsidR="00A36CDB" w:rsidRPr="00B814AE" w:rsidRDefault="00EA64A8" w:rsidP="006B5CBA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iCs/>
        </w:rPr>
      </w:pPr>
      <w:r w:rsidRPr="00B814AE">
        <w:rPr>
          <w:iCs/>
        </w:rPr>
        <w:t xml:space="preserve">Osoby wymienione w </w:t>
      </w:r>
      <w:r w:rsidR="00724BA3" w:rsidRPr="00B814AE">
        <w:rPr>
          <w:b/>
          <w:iCs/>
        </w:rPr>
        <w:t xml:space="preserve">§ </w:t>
      </w:r>
      <w:r w:rsidRPr="00B814AE">
        <w:rPr>
          <w:iCs/>
        </w:rPr>
        <w:t>3 pkt. 1) dokonują płatności z góry za każdy miesiąc</w:t>
      </w:r>
      <w:r w:rsidR="005C5284" w:rsidRPr="00B814AE">
        <w:rPr>
          <w:iCs/>
        </w:rPr>
        <w:t xml:space="preserve"> do </w:t>
      </w:r>
      <w:r w:rsidR="005C5284" w:rsidRPr="005B36A4">
        <w:rPr>
          <w:i/>
          <w:u w:val="single"/>
        </w:rPr>
        <w:t>1</w:t>
      </w:r>
      <w:r w:rsidR="00706A03">
        <w:rPr>
          <w:i/>
          <w:u w:val="single"/>
        </w:rPr>
        <w:t>0</w:t>
      </w:r>
      <w:r w:rsidR="005C5284" w:rsidRPr="005B36A4">
        <w:rPr>
          <w:i/>
          <w:u w:val="single"/>
        </w:rPr>
        <w:t xml:space="preserve"> dnia miesiąca</w:t>
      </w:r>
      <w:r w:rsidRPr="005B36A4">
        <w:rPr>
          <w:i/>
          <w:u w:val="single"/>
        </w:rPr>
        <w:t>.</w:t>
      </w:r>
      <w:r w:rsidRPr="00B814AE">
        <w:rPr>
          <w:iCs/>
        </w:rPr>
        <w:t xml:space="preserve"> Informacje o odpłatnościach </w:t>
      </w:r>
      <w:r w:rsidR="006E046E">
        <w:rPr>
          <w:iCs/>
        </w:rPr>
        <w:t xml:space="preserve">wysyłane są </w:t>
      </w:r>
      <w:r w:rsidRPr="00B814AE">
        <w:rPr>
          <w:iCs/>
        </w:rPr>
        <w:t xml:space="preserve"> sms</w:t>
      </w:r>
      <w:r w:rsidR="00724BA3">
        <w:rPr>
          <w:iCs/>
        </w:rPr>
        <w:t>-</w:t>
      </w:r>
      <w:r w:rsidRPr="00B814AE">
        <w:rPr>
          <w:iCs/>
        </w:rPr>
        <w:t xml:space="preserve">em na numer telefonu podany </w:t>
      </w:r>
      <w:r w:rsidR="006E046E">
        <w:rPr>
          <w:iCs/>
        </w:rPr>
        <w:br/>
      </w:r>
      <w:r w:rsidRPr="00B814AE">
        <w:rPr>
          <w:iCs/>
        </w:rPr>
        <w:t xml:space="preserve">w deklaracji korzystania z obiadów. Kwota odpłatności pomniejszana jest o odpisy dokonane </w:t>
      </w:r>
      <w:r w:rsidR="006E046E">
        <w:rPr>
          <w:iCs/>
        </w:rPr>
        <w:br/>
      </w:r>
      <w:r w:rsidRPr="00B814AE">
        <w:rPr>
          <w:iCs/>
        </w:rPr>
        <w:t>w miesiącu poprzednim.</w:t>
      </w:r>
    </w:p>
    <w:p w14:paraId="4BED6ED3" w14:textId="57AA9D39" w:rsidR="00A36CDB" w:rsidRPr="00B814AE" w:rsidRDefault="005C5284" w:rsidP="006B5CBA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iCs/>
        </w:rPr>
      </w:pPr>
      <w:r w:rsidRPr="00B814AE">
        <w:rPr>
          <w:iCs/>
        </w:rPr>
        <w:t xml:space="preserve">Osoby wymienione w </w:t>
      </w:r>
      <w:r w:rsidR="00ED7EB2" w:rsidRPr="00B814AE">
        <w:rPr>
          <w:b/>
          <w:iCs/>
        </w:rPr>
        <w:t>§</w:t>
      </w:r>
      <w:r w:rsidRPr="00B814AE">
        <w:rPr>
          <w:b/>
          <w:iCs/>
        </w:rPr>
        <w:t xml:space="preserve"> 3 pkt. 2) i 3)</w:t>
      </w:r>
      <w:r w:rsidRPr="00B814AE">
        <w:rPr>
          <w:iCs/>
        </w:rPr>
        <w:t xml:space="preserve">  </w:t>
      </w:r>
      <w:r w:rsidR="00EB14E6" w:rsidRPr="00B814AE">
        <w:rPr>
          <w:iCs/>
        </w:rPr>
        <w:t xml:space="preserve"> jeśli zamawiają obiady na dłuższy okres czasu </w:t>
      </w:r>
      <w:r w:rsidRPr="00B814AE">
        <w:rPr>
          <w:iCs/>
        </w:rPr>
        <w:t xml:space="preserve">otrzymują rozliczenie </w:t>
      </w:r>
      <w:r w:rsidR="00BD34CA" w:rsidRPr="00B814AE">
        <w:rPr>
          <w:iCs/>
        </w:rPr>
        <w:t>pisemn</w:t>
      </w:r>
      <w:r w:rsidR="00A36CDB" w:rsidRPr="00B814AE">
        <w:rPr>
          <w:iCs/>
        </w:rPr>
        <w:t>e</w:t>
      </w:r>
      <w:r w:rsidR="00BD34CA" w:rsidRPr="00B814AE">
        <w:rPr>
          <w:iCs/>
        </w:rPr>
        <w:t xml:space="preserve"> </w:t>
      </w:r>
      <w:r w:rsidRPr="00B814AE">
        <w:rPr>
          <w:iCs/>
        </w:rPr>
        <w:t>na koniec miesiąca  przy odbieraniu ostatniego obiadu w danym miesiąc</w:t>
      </w:r>
      <w:r w:rsidR="00BD34CA" w:rsidRPr="00B814AE">
        <w:rPr>
          <w:iCs/>
        </w:rPr>
        <w:t>u lub wiadomością sms na numer podany w zamówieniu</w:t>
      </w:r>
      <w:r w:rsidRPr="00B814AE">
        <w:rPr>
          <w:iCs/>
        </w:rPr>
        <w:t xml:space="preserve">. </w:t>
      </w:r>
      <w:r w:rsidR="00EB14E6" w:rsidRPr="00B814AE">
        <w:rPr>
          <w:iCs/>
        </w:rPr>
        <w:t>Jeżeli zamawiają nieregularnie pojedyncze posiłki płatności dokonują przy odbiorze zamówienia</w:t>
      </w:r>
      <w:r w:rsidR="002A2FD5">
        <w:rPr>
          <w:iCs/>
        </w:rPr>
        <w:t xml:space="preserve"> na podstawie paragonu.</w:t>
      </w:r>
    </w:p>
    <w:p w14:paraId="677380B7" w14:textId="1205CA86" w:rsidR="00BD34CA" w:rsidRPr="00B814AE" w:rsidRDefault="00BD34CA" w:rsidP="006B5CBA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iCs/>
        </w:rPr>
      </w:pPr>
      <w:r w:rsidRPr="00B814AE">
        <w:rPr>
          <w:iCs/>
        </w:rPr>
        <w:t xml:space="preserve">Osoby wymienione w </w:t>
      </w:r>
      <w:r w:rsidR="00ED7EB2" w:rsidRPr="00B814AE">
        <w:rPr>
          <w:b/>
          <w:iCs/>
        </w:rPr>
        <w:t xml:space="preserve">§ </w:t>
      </w:r>
      <w:r w:rsidR="00A36CDB" w:rsidRPr="00B814AE">
        <w:rPr>
          <w:b/>
          <w:iCs/>
        </w:rPr>
        <w:t xml:space="preserve">3 </w:t>
      </w:r>
      <w:r w:rsidRPr="00B814AE">
        <w:rPr>
          <w:b/>
          <w:iCs/>
        </w:rPr>
        <w:t>pkt 5</w:t>
      </w:r>
      <w:r w:rsidRPr="00B814AE">
        <w:rPr>
          <w:iCs/>
        </w:rPr>
        <w:t xml:space="preserve"> dokonują płatności na podstawie wystawionego rachunku</w:t>
      </w:r>
      <w:r w:rsidR="00A36CDB" w:rsidRPr="00B814AE">
        <w:rPr>
          <w:iCs/>
        </w:rPr>
        <w:t xml:space="preserve"> jeśli umowa nie mówi inaczej.</w:t>
      </w:r>
    </w:p>
    <w:p w14:paraId="1BC355AB" w14:textId="52E0BB5D" w:rsidR="00ED7EB2" w:rsidRPr="00B814AE" w:rsidRDefault="00ED7EB2" w:rsidP="006B5CBA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iCs/>
        </w:rPr>
      </w:pPr>
      <w:r w:rsidRPr="00B814AE">
        <w:rPr>
          <w:iCs/>
        </w:rPr>
        <w:t>Wszelkie nadpłaty i błędne wpłaty zwracane będą wyłącznie przelewem na wskazane przez klienta konto bankowe na podstawie pisma osoby zainteresowanej.</w:t>
      </w:r>
    </w:p>
    <w:p w14:paraId="347D541F" w14:textId="77777777" w:rsidR="005C5284" w:rsidRPr="00B814AE" w:rsidRDefault="005C5284" w:rsidP="006B5CBA">
      <w:pPr>
        <w:tabs>
          <w:tab w:val="left" w:pos="426"/>
        </w:tabs>
        <w:spacing w:line="276" w:lineRule="auto"/>
        <w:jc w:val="both"/>
        <w:rPr>
          <w:iCs/>
        </w:rPr>
      </w:pPr>
    </w:p>
    <w:p w14:paraId="09538337" w14:textId="4344A921" w:rsidR="005D6A25" w:rsidRDefault="00BF4803" w:rsidP="00724BA3">
      <w:pPr>
        <w:spacing w:line="276" w:lineRule="auto"/>
        <w:jc w:val="center"/>
        <w:rPr>
          <w:b/>
          <w:iCs/>
        </w:rPr>
      </w:pPr>
      <w:r w:rsidRPr="00B814AE">
        <w:rPr>
          <w:b/>
          <w:iCs/>
        </w:rPr>
        <w:t xml:space="preserve">§ </w:t>
      </w:r>
      <w:r w:rsidR="00A36CDB" w:rsidRPr="00B814AE">
        <w:rPr>
          <w:b/>
          <w:iCs/>
        </w:rPr>
        <w:t>7</w:t>
      </w:r>
    </w:p>
    <w:p w14:paraId="3C1940A3" w14:textId="1226AF55" w:rsidR="00724BA3" w:rsidRPr="00B814AE" w:rsidRDefault="00724BA3" w:rsidP="00724BA3">
      <w:pPr>
        <w:spacing w:line="276" w:lineRule="auto"/>
        <w:jc w:val="center"/>
        <w:rPr>
          <w:b/>
          <w:iCs/>
        </w:rPr>
      </w:pPr>
      <w:r>
        <w:rPr>
          <w:b/>
          <w:iCs/>
        </w:rPr>
        <w:t>Postępowanie w przypadku zaległości w odpłatnościach:</w:t>
      </w:r>
    </w:p>
    <w:p w14:paraId="0C0F0616" w14:textId="47E5A221" w:rsidR="00BF4803" w:rsidRPr="00515957" w:rsidRDefault="00BF4803" w:rsidP="006B5CBA">
      <w:pPr>
        <w:numPr>
          <w:ilvl w:val="0"/>
          <w:numId w:val="20"/>
        </w:numPr>
        <w:spacing w:line="276" w:lineRule="auto"/>
        <w:ind w:left="0" w:firstLine="0"/>
        <w:jc w:val="both"/>
        <w:rPr>
          <w:iCs/>
        </w:rPr>
      </w:pPr>
      <w:r w:rsidRPr="00515957">
        <w:rPr>
          <w:iCs/>
        </w:rPr>
        <w:t xml:space="preserve">Nieterminowe dokonywanie wpłat lub nieuregulowanie opłat </w:t>
      </w:r>
      <w:r w:rsidR="00706A03" w:rsidRPr="00515957">
        <w:rPr>
          <w:iCs/>
        </w:rPr>
        <w:t>za</w:t>
      </w:r>
      <w:r w:rsidRPr="00515957">
        <w:rPr>
          <w:iCs/>
        </w:rPr>
        <w:t xml:space="preserve"> dany miesiąc</w:t>
      </w:r>
      <w:r w:rsidR="002114C4" w:rsidRPr="00515957">
        <w:rPr>
          <w:iCs/>
        </w:rPr>
        <w:t xml:space="preserve"> </w:t>
      </w:r>
      <w:r w:rsidR="00724BA3" w:rsidRPr="00515957">
        <w:rPr>
          <w:iCs/>
        </w:rPr>
        <w:br/>
      </w:r>
      <w:r w:rsidR="002114C4" w:rsidRPr="00515957">
        <w:rPr>
          <w:iCs/>
        </w:rPr>
        <w:t>i jednoczesny brak kontaktu ze strony rodzica</w:t>
      </w:r>
      <w:r w:rsidRPr="00515957">
        <w:rPr>
          <w:iCs/>
        </w:rPr>
        <w:t xml:space="preserve"> powoduje wypisanie dziecka z obiadów</w:t>
      </w:r>
      <w:r w:rsidR="00706A03" w:rsidRPr="00515957">
        <w:rPr>
          <w:iCs/>
        </w:rPr>
        <w:t xml:space="preserve"> a zaległe wpłaty zostają powiększone o odsetki ustawowe.</w:t>
      </w:r>
    </w:p>
    <w:p w14:paraId="205818E9" w14:textId="644F234B" w:rsidR="00CB791F" w:rsidRPr="00CB791F" w:rsidRDefault="00A36CDB" w:rsidP="00CB791F">
      <w:pPr>
        <w:numPr>
          <w:ilvl w:val="0"/>
          <w:numId w:val="20"/>
        </w:numPr>
        <w:spacing w:line="276" w:lineRule="auto"/>
        <w:ind w:left="0" w:firstLine="0"/>
        <w:jc w:val="both"/>
        <w:rPr>
          <w:iCs/>
        </w:rPr>
      </w:pPr>
      <w:r w:rsidRPr="00515957">
        <w:rPr>
          <w:iCs/>
        </w:rPr>
        <w:t>Pkt.1 nie dotyczy dzieci przedszkolnych – w tym przypadku po wcześniejszych</w:t>
      </w:r>
      <w:r w:rsidRPr="00B814AE">
        <w:rPr>
          <w:iCs/>
        </w:rPr>
        <w:t xml:space="preserve"> </w:t>
      </w:r>
      <w:r w:rsidR="002114C4" w:rsidRPr="00B814AE">
        <w:rPr>
          <w:iCs/>
        </w:rPr>
        <w:t xml:space="preserve"> dwukrotnych </w:t>
      </w:r>
      <w:r w:rsidRPr="00B814AE">
        <w:rPr>
          <w:iCs/>
        </w:rPr>
        <w:t>upomnieniach zostaną naliczone odsetki</w:t>
      </w:r>
      <w:r w:rsidR="002114C4" w:rsidRPr="00B814AE">
        <w:rPr>
          <w:iCs/>
        </w:rPr>
        <w:t xml:space="preserve"> ustawowe</w:t>
      </w:r>
      <w:r w:rsidRPr="00B814AE">
        <w:rPr>
          <w:iCs/>
        </w:rPr>
        <w:t xml:space="preserve"> a sprawa przekazana </w:t>
      </w:r>
      <w:r w:rsidR="002114C4" w:rsidRPr="00B814AE">
        <w:rPr>
          <w:iCs/>
        </w:rPr>
        <w:t>radcy prawnemu</w:t>
      </w:r>
      <w:r w:rsidR="00EB14E6" w:rsidRPr="00B814AE">
        <w:rPr>
          <w:iCs/>
        </w:rPr>
        <w:t>.</w:t>
      </w:r>
    </w:p>
    <w:p w14:paraId="45E119E9" w14:textId="77777777" w:rsidR="0008656F" w:rsidRDefault="00BF4803" w:rsidP="0008656F">
      <w:pPr>
        <w:spacing w:line="276" w:lineRule="auto"/>
        <w:jc w:val="center"/>
        <w:rPr>
          <w:b/>
          <w:iCs/>
        </w:rPr>
      </w:pPr>
      <w:r w:rsidRPr="00B814AE">
        <w:rPr>
          <w:b/>
          <w:iCs/>
        </w:rPr>
        <w:t>§ 9</w:t>
      </w:r>
      <w:bookmarkStart w:id="3" w:name="_Hlk34217563"/>
    </w:p>
    <w:bookmarkEnd w:id="3"/>
    <w:p w14:paraId="6474A9CB" w14:textId="77777777" w:rsidR="0008656F" w:rsidRPr="00B814AE" w:rsidRDefault="0008656F" w:rsidP="0008656F">
      <w:pPr>
        <w:spacing w:line="276" w:lineRule="auto"/>
        <w:jc w:val="center"/>
        <w:rPr>
          <w:b/>
          <w:iCs/>
        </w:rPr>
      </w:pPr>
      <w:r w:rsidRPr="00B814AE">
        <w:rPr>
          <w:b/>
          <w:iCs/>
        </w:rPr>
        <w:t>Zasady spożywania posiłku w stołówkach szkolnych:</w:t>
      </w:r>
    </w:p>
    <w:p w14:paraId="6AA2BD51" w14:textId="16845495" w:rsidR="0008656F" w:rsidRPr="00B814AE" w:rsidRDefault="0008656F" w:rsidP="0008656F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iCs/>
          <w:sz w:val="24"/>
          <w:szCs w:val="24"/>
        </w:rPr>
      </w:pPr>
      <w:r w:rsidRPr="00B814AE">
        <w:rPr>
          <w:iCs/>
          <w:sz w:val="24"/>
          <w:szCs w:val="24"/>
        </w:rPr>
        <w:lastRenderedPageBreak/>
        <w:t xml:space="preserve">Osoby korzystające z obiadów w stołówce szkolnej/przedszkolnej  zobowiązuje się </w:t>
      </w:r>
      <w:r w:rsidR="001D3881">
        <w:rPr>
          <w:iCs/>
          <w:sz w:val="24"/>
          <w:szCs w:val="24"/>
        </w:rPr>
        <w:br/>
      </w:r>
      <w:r w:rsidRPr="00B814AE">
        <w:rPr>
          <w:iCs/>
          <w:sz w:val="24"/>
          <w:szCs w:val="24"/>
        </w:rPr>
        <w:t xml:space="preserve">do zachowania przepisów bhp, zwłaszcza ostrożności przy </w:t>
      </w:r>
      <w:r>
        <w:rPr>
          <w:iCs/>
          <w:sz w:val="24"/>
          <w:szCs w:val="24"/>
        </w:rPr>
        <w:t xml:space="preserve">odbieraniu </w:t>
      </w:r>
      <w:r w:rsidRPr="00B814AE">
        <w:rPr>
          <w:iCs/>
          <w:sz w:val="24"/>
          <w:szCs w:val="24"/>
        </w:rPr>
        <w:t>gorących posiłków.</w:t>
      </w:r>
    </w:p>
    <w:p w14:paraId="0045ADD6" w14:textId="77777777" w:rsidR="0008656F" w:rsidRPr="00B814AE" w:rsidRDefault="0008656F" w:rsidP="0008656F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iCs/>
          <w:sz w:val="24"/>
          <w:szCs w:val="24"/>
        </w:rPr>
      </w:pPr>
      <w:r w:rsidRPr="00B814AE">
        <w:rPr>
          <w:iCs/>
          <w:sz w:val="24"/>
          <w:szCs w:val="24"/>
        </w:rPr>
        <w:t>Podczas pobytu w stołówce dzieci/uczniowie zachowują się kulturalnie. Nadzór nad uczniami pełni  nauczyciel dyżurny zgodnie z grafikiem dyżurów</w:t>
      </w:r>
      <w:r>
        <w:rPr>
          <w:iCs/>
          <w:sz w:val="24"/>
          <w:szCs w:val="24"/>
        </w:rPr>
        <w:t xml:space="preserve"> ustalonych przez dyrektora danej szkoły.</w:t>
      </w:r>
    </w:p>
    <w:p w14:paraId="0C2AA351" w14:textId="77777777" w:rsidR="0008656F" w:rsidRPr="00B814AE" w:rsidRDefault="0008656F" w:rsidP="0008656F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iCs/>
          <w:sz w:val="24"/>
          <w:szCs w:val="24"/>
        </w:rPr>
      </w:pPr>
      <w:r w:rsidRPr="00B814AE">
        <w:rPr>
          <w:iCs/>
          <w:sz w:val="24"/>
          <w:szCs w:val="24"/>
        </w:rPr>
        <w:t>Po spożytym posiłku naczynia i sztućce należy odstawić do wyznaczonego okienka.</w:t>
      </w:r>
    </w:p>
    <w:p w14:paraId="5AC81339" w14:textId="77777777" w:rsidR="0008656F" w:rsidRDefault="0008656F" w:rsidP="0008656F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iCs/>
          <w:sz w:val="24"/>
          <w:szCs w:val="24"/>
        </w:rPr>
      </w:pPr>
      <w:r w:rsidRPr="00B814AE">
        <w:rPr>
          <w:iCs/>
          <w:sz w:val="24"/>
          <w:szCs w:val="24"/>
        </w:rPr>
        <w:t xml:space="preserve">W stołówce lub na tablicy ogłoszeń wywieszony jest aktualny jadłospis na dany </w:t>
      </w:r>
      <w:r>
        <w:rPr>
          <w:iCs/>
          <w:sz w:val="24"/>
          <w:szCs w:val="24"/>
        </w:rPr>
        <w:t>tydzień</w:t>
      </w:r>
      <w:r w:rsidRPr="00B814AE">
        <w:rPr>
          <w:iCs/>
          <w:sz w:val="24"/>
          <w:szCs w:val="24"/>
        </w:rPr>
        <w:t>.</w:t>
      </w:r>
    </w:p>
    <w:p w14:paraId="68C68C8F" w14:textId="29238E1F" w:rsidR="0008656F" w:rsidRPr="0008656F" w:rsidRDefault="0008656F" w:rsidP="0008656F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b/>
          <w:iCs/>
        </w:rPr>
      </w:pPr>
      <w:r>
        <w:rPr>
          <w:iCs/>
          <w:sz w:val="24"/>
          <w:szCs w:val="24"/>
        </w:rPr>
        <w:t xml:space="preserve">Wszystkim osobom wymienionym  w </w:t>
      </w:r>
      <w:r w:rsidRPr="004A3FC7">
        <w:rPr>
          <w:b/>
          <w:iCs/>
          <w:sz w:val="24"/>
          <w:szCs w:val="24"/>
        </w:rPr>
        <w:t>§ 3 pkt 2),</w:t>
      </w:r>
      <w:r w:rsidR="004A3FC7">
        <w:rPr>
          <w:b/>
          <w:iCs/>
          <w:sz w:val="24"/>
          <w:szCs w:val="24"/>
        </w:rPr>
        <w:t xml:space="preserve"> </w:t>
      </w:r>
      <w:r w:rsidRPr="004A3FC7">
        <w:rPr>
          <w:b/>
          <w:iCs/>
          <w:sz w:val="24"/>
          <w:szCs w:val="24"/>
        </w:rPr>
        <w:t>3),</w:t>
      </w:r>
      <w:r w:rsidR="004A3FC7">
        <w:rPr>
          <w:b/>
          <w:iCs/>
          <w:sz w:val="24"/>
          <w:szCs w:val="24"/>
        </w:rPr>
        <w:t xml:space="preserve"> </w:t>
      </w:r>
      <w:r w:rsidRPr="004A3FC7">
        <w:rPr>
          <w:b/>
          <w:iCs/>
          <w:sz w:val="24"/>
          <w:szCs w:val="24"/>
        </w:rPr>
        <w:t xml:space="preserve">4), 5) i innym </w:t>
      </w:r>
      <w:r>
        <w:rPr>
          <w:iCs/>
          <w:sz w:val="24"/>
          <w:szCs w:val="24"/>
        </w:rPr>
        <w:t>z zewnątrz nie zapewnia się miejsca na spożycie posiłku.</w:t>
      </w:r>
    </w:p>
    <w:p w14:paraId="18FCA3D4" w14:textId="77777777" w:rsidR="0008656F" w:rsidRDefault="0008656F" w:rsidP="00E839D7">
      <w:pPr>
        <w:spacing w:line="276" w:lineRule="auto"/>
        <w:ind w:left="4248"/>
        <w:jc w:val="both"/>
        <w:rPr>
          <w:b/>
          <w:iCs/>
        </w:rPr>
      </w:pPr>
      <w:r w:rsidRPr="00B814AE">
        <w:rPr>
          <w:bCs/>
          <w:iCs/>
        </w:rPr>
        <w:t xml:space="preserve"> </w:t>
      </w:r>
      <w:r w:rsidRPr="0073671F">
        <w:rPr>
          <w:b/>
          <w:iCs/>
        </w:rPr>
        <w:t xml:space="preserve">§ </w:t>
      </w:r>
      <w:r>
        <w:rPr>
          <w:b/>
          <w:iCs/>
        </w:rPr>
        <w:t>10</w:t>
      </w:r>
      <w:r w:rsidRPr="0073671F">
        <w:rPr>
          <w:b/>
          <w:iCs/>
        </w:rPr>
        <w:t xml:space="preserve"> </w:t>
      </w:r>
    </w:p>
    <w:p w14:paraId="5B32AD0C" w14:textId="46503745" w:rsidR="005D6A25" w:rsidRPr="00B814AE" w:rsidRDefault="0008656F" w:rsidP="0008656F">
      <w:pPr>
        <w:spacing w:line="276" w:lineRule="auto"/>
        <w:jc w:val="center"/>
        <w:rPr>
          <w:b/>
          <w:iCs/>
        </w:rPr>
      </w:pPr>
      <w:r>
        <w:rPr>
          <w:b/>
          <w:iCs/>
        </w:rPr>
        <w:t>Informacje ogólne:</w:t>
      </w:r>
    </w:p>
    <w:p w14:paraId="7845903D" w14:textId="4C4181E8" w:rsidR="00816CE8" w:rsidRDefault="00E839D7" w:rsidP="006B5CBA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Posiłki</w:t>
      </w:r>
      <w:r w:rsidR="00EB14E6" w:rsidRPr="00B814AE">
        <w:rPr>
          <w:iCs/>
          <w:sz w:val="24"/>
          <w:szCs w:val="24"/>
        </w:rPr>
        <w:t xml:space="preserve"> przygotowywane i wydawane są przez cały rok</w:t>
      </w:r>
      <w:r w:rsidR="00E32DEC" w:rsidRPr="00B814AE">
        <w:rPr>
          <w:iCs/>
          <w:sz w:val="24"/>
          <w:szCs w:val="24"/>
        </w:rPr>
        <w:t xml:space="preserve"> w dni powszednie</w:t>
      </w:r>
      <w:r w:rsidR="005D6A25" w:rsidRPr="00B814AE">
        <w:rPr>
          <w:iCs/>
          <w:sz w:val="24"/>
          <w:szCs w:val="24"/>
        </w:rPr>
        <w:t>.</w:t>
      </w:r>
      <w:r w:rsidR="00E32DEC" w:rsidRPr="00B814AE">
        <w:rPr>
          <w:iCs/>
          <w:sz w:val="24"/>
          <w:szCs w:val="24"/>
        </w:rPr>
        <w:t xml:space="preserve"> Specjalne zamówienia mogą być realizowane również w weekendy i dni świąteczne – decyzja o przyjęciu takiego zamówienia należy do dyrektora GOK. Specjalne zamówienia realizowane </w:t>
      </w:r>
      <w:r w:rsidR="005B36A4">
        <w:rPr>
          <w:iCs/>
          <w:sz w:val="24"/>
          <w:szCs w:val="24"/>
        </w:rPr>
        <w:br/>
      </w:r>
      <w:r w:rsidR="00E32DEC" w:rsidRPr="00B814AE">
        <w:rPr>
          <w:iCs/>
          <w:sz w:val="24"/>
          <w:szCs w:val="24"/>
        </w:rPr>
        <w:t>są na podstawie odrębnych umów.</w:t>
      </w:r>
    </w:p>
    <w:p w14:paraId="422580C6" w14:textId="34457574" w:rsidR="00BF4803" w:rsidRDefault="00816CE8" w:rsidP="006B5CBA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Jadłospis  podawany jest do wiadomości publicznej za pośrednictwem strony www.gok.gminadobra.pl</w:t>
      </w:r>
      <w:r w:rsidR="005D6A25" w:rsidRPr="00B814A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najpóźniej na początku każdego tygodnia.</w:t>
      </w:r>
    </w:p>
    <w:p w14:paraId="67B7A6F3" w14:textId="11AD7A34" w:rsidR="0008656F" w:rsidRPr="00B814AE" w:rsidRDefault="0008656F" w:rsidP="006B5CBA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Każdego rodzaju „diety” związane z alergiami  należy zgłaszać intendentowi przy składaniu zamówienia i udokumentować zaświadczeniem lekarskim.</w:t>
      </w:r>
    </w:p>
    <w:p w14:paraId="26567D89" w14:textId="77777777" w:rsidR="00E839D7" w:rsidRDefault="00E839D7" w:rsidP="00E839D7">
      <w:pPr>
        <w:spacing w:line="276" w:lineRule="auto"/>
        <w:jc w:val="center"/>
        <w:rPr>
          <w:b/>
          <w:iCs/>
        </w:rPr>
      </w:pPr>
    </w:p>
    <w:p w14:paraId="7194B953" w14:textId="2BD1560A" w:rsidR="005D6A25" w:rsidRPr="00B814AE" w:rsidRDefault="00BF4803" w:rsidP="00E839D7">
      <w:pPr>
        <w:spacing w:line="276" w:lineRule="auto"/>
        <w:jc w:val="center"/>
        <w:rPr>
          <w:b/>
          <w:iCs/>
        </w:rPr>
      </w:pPr>
      <w:r w:rsidRPr="00B814AE">
        <w:rPr>
          <w:b/>
          <w:iCs/>
        </w:rPr>
        <w:t>§ 12</w:t>
      </w:r>
    </w:p>
    <w:p w14:paraId="71968848" w14:textId="77777777" w:rsidR="00450592" w:rsidRPr="00B814AE" w:rsidRDefault="00450592" w:rsidP="006B5CBA">
      <w:pPr>
        <w:pStyle w:val="Akapitzlist"/>
        <w:spacing w:line="276" w:lineRule="auto"/>
        <w:ind w:left="0"/>
        <w:jc w:val="both"/>
        <w:rPr>
          <w:iCs/>
          <w:sz w:val="24"/>
          <w:szCs w:val="24"/>
        </w:rPr>
      </w:pPr>
      <w:r w:rsidRPr="00B814AE">
        <w:rPr>
          <w:iCs/>
          <w:sz w:val="24"/>
          <w:szCs w:val="24"/>
        </w:rPr>
        <w:t xml:space="preserve">Zmiany w niniejszym regulaminie dla swej ważności wymagają formy pisemnej.  </w:t>
      </w:r>
    </w:p>
    <w:p w14:paraId="405FF2B1" w14:textId="77777777" w:rsidR="006405BF" w:rsidRPr="00B814AE" w:rsidRDefault="006405BF" w:rsidP="006B5CBA">
      <w:pPr>
        <w:spacing w:line="276" w:lineRule="auto"/>
        <w:jc w:val="both"/>
        <w:rPr>
          <w:b/>
          <w:iCs/>
        </w:rPr>
      </w:pPr>
    </w:p>
    <w:p w14:paraId="3BEE4977" w14:textId="77777777" w:rsidR="00450592" w:rsidRPr="00B814AE" w:rsidRDefault="006405BF" w:rsidP="00E839D7">
      <w:pPr>
        <w:spacing w:line="276" w:lineRule="auto"/>
        <w:jc w:val="center"/>
        <w:rPr>
          <w:b/>
          <w:iCs/>
        </w:rPr>
      </w:pPr>
      <w:r w:rsidRPr="00B814AE">
        <w:rPr>
          <w:b/>
          <w:iCs/>
        </w:rPr>
        <w:t>§</w:t>
      </w:r>
      <w:r w:rsidR="00450592" w:rsidRPr="00B814AE">
        <w:rPr>
          <w:b/>
          <w:iCs/>
        </w:rPr>
        <w:t>13</w:t>
      </w:r>
    </w:p>
    <w:p w14:paraId="3F8539EA" w14:textId="0E6527F0" w:rsidR="006405BF" w:rsidRPr="00B814AE" w:rsidRDefault="006405BF" w:rsidP="006B5CBA">
      <w:pPr>
        <w:spacing w:line="276" w:lineRule="auto"/>
        <w:jc w:val="both"/>
        <w:rPr>
          <w:iCs/>
        </w:rPr>
      </w:pPr>
      <w:r w:rsidRPr="00B814AE">
        <w:rPr>
          <w:iCs/>
        </w:rPr>
        <w:t>Każda osoba wykupując posiłek w jednej ze Stołówek prowadzonych przez Gminny Ośrodek Kultury w Dobrej jednocześnie oświadcza</w:t>
      </w:r>
      <w:r w:rsidR="00B814AE" w:rsidRPr="00B814AE">
        <w:rPr>
          <w:iCs/>
        </w:rPr>
        <w:t xml:space="preserve">, </w:t>
      </w:r>
      <w:r w:rsidRPr="00B814AE">
        <w:rPr>
          <w:iCs/>
        </w:rPr>
        <w:t>że zapoznała się z niniejszym regulaminem</w:t>
      </w:r>
      <w:r w:rsidR="00B814AE" w:rsidRPr="00B814AE">
        <w:rPr>
          <w:iCs/>
        </w:rPr>
        <w:t xml:space="preserve"> </w:t>
      </w:r>
      <w:r w:rsidR="006E046E">
        <w:rPr>
          <w:iCs/>
        </w:rPr>
        <w:br/>
      </w:r>
      <w:r w:rsidR="00B814AE" w:rsidRPr="00B814AE">
        <w:rPr>
          <w:iCs/>
        </w:rPr>
        <w:t>i zgadza się z jego postanowieniami.</w:t>
      </w:r>
    </w:p>
    <w:p w14:paraId="750B9E1F" w14:textId="77777777" w:rsidR="006405BF" w:rsidRPr="00B814AE" w:rsidRDefault="006405BF" w:rsidP="006B5CBA">
      <w:pPr>
        <w:spacing w:line="276" w:lineRule="auto"/>
        <w:jc w:val="both"/>
        <w:rPr>
          <w:b/>
          <w:iCs/>
        </w:rPr>
      </w:pPr>
    </w:p>
    <w:p w14:paraId="59BDFC7A" w14:textId="0960AAA2" w:rsidR="006405BF" w:rsidRPr="0008656F" w:rsidRDefault="006405BF" w:rsidP="00E839D7">
      <w:pPr>
        <w:spacing w:line="276" w:lineRule="auto"/>
        <w:jc w:val="center"/>
        <w:rPr>
          <w:b/>
          <w:iCs/>
        </w:rPr>
      </w:pPr>
      <w:r w:rsidRPr="0008656F">
        <w:rPr>
          <w:b/>
          <w:iCs/>
        </w:rPr>
        <w:t>§14</w:t>
      </w:r>
    </w:p>
    <w:p w14:paraId="688BBFD7" w14:textId="70B623B2" w:rsidR="00450592" w:rsidRPr="00B814AE" w:rsidRDefault="00450592" w:rsidP="006B5CBA">
      <w:pPr>
        <w:spacing w:line="276" w:lineRule="auto"/>
        <w:jc w:val="both"/>
        <w:rPr>
          <w:iCs/>
        </w:rPr>
      </w:pPr>
      <w:r w:rsidRPr="00B814AE">
        <w:rPr>
          <w:iCs/>
        </w:rPr>
        <w:t xml:space="preserve">Powyższy regulamin wchodzi w życie z dniem </w:t>
      </w:r>
      <w:r w:rsidR="001D3881">
        <w:rPr>
          <w:iCs/>
        </w:rPr>
        <w:t>01 września 2018</w:t>
      </w:r>
      <w:r w:rsidR="00B814AE" w:rsidRPr="00B814AE">
        <w:rPr>
          <w:iCs/>
        </w:rPr>
        <w:t>r.</w:t>
      </w:r>
    </w:p>
    <w:p w14:paraId="544B8E0B" w14:textId="77777777" w:rsidR="006405BF" w:rsidRPr="00B814AE" w:rsidRDefault="006405BF" w:rsidP="006B5CBA">
      <w:pPr>
        <w:spacing w:line="276" w:lineRule="auto"/>
        <w:jc w:val="both"/>
        <w:rPr>
          <w:iCs/>
        </w:rPr>
      </w:pPr>
    </w:p>
    <w:p w14:paraId="71952E42" w14:textId="77777777" w:rsidR="006405BF" w:rsidRPr="00B814AE" w:rsidRDefault="006405BF" w:rsidP="006B5CBA">
      <w:pPr>
        <w:spacing w:line="276" w:lineRule="auto"/>
        <w:jc w:val="both"/>
        <w:rPr>
          <w:iCs/>
        </w:rPr>
      </w:pPr>
    </w:p>
    <w:p w14:paraId="031C9A42" w14:textId="2AFFE7EB" w:rsidR="00450592" w:rsidRPr="00B814AE" w:rsidRDefault="00450592" w:rsidP="006B5CBA">
      <w:pPr>
        <w:spacing w:line="276" w:lineRule="auto"/>
        <w:jc w:val="both"/>
        <w:rPr>
          <w:iCs/>
        </w:rPr>
      </w:pPr>
    </w:p>
    <w:p w14:paraId="3670EA14" w14:textId="77777777" w:rsidR="00B814AE" w:rsidRPr="00B814AE" w:rsidRDefault="00B814AE" w:rsidP="006B5CBA">
      <w:pPr>
        <w:spacing w:line="276" w:lineRule="auto"/>
        <w:jc w:val="both"/>
        <w:rPr>
          <w:iCs/>
        </w:rPr>
      </w:pPr>
    </w:p>
    <w:p w14:paraId="7B568840" w14:textId="05027409" w:rsidR="005D6A25" w:rsidRPr="001D3881" w:rsidRDefault="00A50724" w:rsidP="00E839D7">
      <w:pPr>
        <w:spacing w:line="276" w:lineRule="auto"/>
        <w:ind w:left="6372" w:firstLine="708"/>
        <w:jc w:val="both"/>
        <w:rPr>
          <w:iCs/>
          <w:sz w:val="20"/>
          <w:szCs w:val="20"/>
        </w:rPr>
      </w:pPr>
      <w:r w:rsidRPr="001D3881">
        <w:rPr>
          <w:iCs/>
          <w:sz w:val="20"/>
          <w:szCs w:val="20"/>
        </w:rPr>
        <w:t>Dobra</w:t>
      </w:r>
      <w:r w:rsidR="00450592" w:rsidRPr="001D3881">
        <w:rPr>
          <w:iCs/>
          <w:sz w:val="20"/>
          <w:szCs w:val="20"/>
        </w:rPr>
        <w:t xml:space="preserve">, </w:t>
      </w:r>
      <w:r w:rsidR="001D3881" w:rsidRPr="001D3881">
        <w:rPr>
          <w:iCs/>
          <w:sz w:val="20"/>
          <w:szCs w:val="20"/>
        </w:rPr>
        <w:t>17 sierpnia 2018r.</w:t>
      </w:r>
      <w:r w:rsidRPr="001D3881">
        <w:rPr>
          <w:iCs/>
          <w:sz w:val="20"/>
          <w:szCs w:val="20"/>
        </w:rPr>
        <w:t xml:space="preserve">                           </w:t>
      </w:r>
    </w:p>
    <w:p w14:paraId="41B5FAE2" w14:textId="77777777" w:rsidR="005D6A25" w:rsidRPr="00B814AE" w:rsidRDefault="005D6A25" w:rsidP="006B5CBA">
      <w:pPr>
        <w:spacing w:line="276" w:lineRule="auto"/>
        <w:jc w:val="both"/>
        <w:rPr>
          <w:iCs/>
        </w:rPr>
      </w:pPr>
    </w:p>
    <w:p w14:paraId="7D6695C7" w14:textId="77777777" w:rsidR="005D6A25" w:rsidRPr="00B814AE" w:rsidRDefault="00A50724" w:rsidP="006B5CBA">
      <w:pPr>
        <w:spacing w:line="276" w:lineRule="auto"/>
        <w:jc w:val="both"/>
        <w:rPr>
          <w:iCs/>
        </w:rPr>
      </w:pPr>
      <w:r w:rsidRPr="00B814AE">
        <w:rPr>
          <w:iCs/>
        </w:rPr>
        <w:t xml:space="preserve">                                                         </w:t>
      </w:r>
    </w:p>
    <w:p w14:paraId="638CDFCA" w14:textId="77777777" w:rsidR="005D6A25" w:rsidRPr="00B814AE" w:rsidRDefault="005D6A25" w:rsidP="006B5CBA">
      <w:pPr>
        <w:spacing w:line="276" w:lineRule="auto"/>
        <w:jc w:val="both"/>
        <w:rPr>
          <w:iCs/>
        </w:rPr>
      </w:pPr>
    </w:p>
    <w:p w14:paraId="2E7222D3" w14:textId="77777777" w:rsidR="005D6A25" w:rsidRPr="00B814AE" w:rsidRDefault="005D6A25" w:rsidP="006B5CBA">
      <w:pPr>
        <w:spacing w:line="276" w:lineRule="auto"/>
        <w:jc w:val="both"/>
        <w:rPr>
          <w:iCs/>
        </w:rPr>
      </w:pPr>
    </w:p>
    <w:p w14:paraId="6BAEB558" w14:textId="77777777" w:rsidR="005D6A25" w:rsidRPr="00B814AE" w:rsidRDefault="005D6A25" w:rsidP="006B5CBA">
      <w:pPr>
        <w:spacing w:line="276" w:lineRule="auto"/>
        <w:jc w:val="both"/>
        <w:rPr>
          <w:iCs/>
        </w:rPr>
      </w:pPr>
    </w:p>
    <w:p w14:paraId="286FCFC1" w14:textId="77777777" w:rsidR="005D6A25" w:rsidRPr="00B814AE" w:rsidRDefault="005D6A25" w:rsidP="006B5CBA">
      <w:pPr>
        <w:spacing w:line="276" w:lineRule="auto"/>
        <w:jc w:val="both"/>
        <w:rPr>
          <w:iCs/>
        </w:rPr>
      </w:pPr>
    </w:p>
    <w:p w14:paraId="6481F069" w14:textId="77777777" w:rsidR="00E31B32" w:rsidRPr="00B814AE" w:rsidRDefault="00E31B32" w:rsidP="006B5CBA">
      <w:pPr>
        <w:spacing w:line="276" w:lineRule="auto"/>
        <w:jc w:val="both"/>
        <w:rPr>
          <w:iCs/>
        </w:rPr>
      </w:pPr>
    </w:p>
    <w:sectPr w:rsidR="00E31B32" w:rsidRPr="00B814AE" w:rsidSect="00EC0860"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586D"/>
    <w:multiLevelType w:val="hybridMultilevel"/>
    <w:tmpl w:val="2ED2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2C05"/>
    <w:multiLevelType w:val="multilevel"/>
    <w:tmpl w:val="0224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D6FD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" w15:restartNumberingAfterBreak="0">
    <w:nsid w:val="09786BD6"/>
    <w:multiLevelType w:val="hybridMultilevel"/>
    <w:tmpl w:val="814E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25EC"/>
    <w:multiLevelType w:val="hybridMultilevel"/>
    <w:tmpl w:val="11EE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F7AF1"/>
    <w:multiLevelType w:val="hybridMultilevel"/>
    <w:tmpl w:val="057C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5CDD"/>
    <w:multiLevelType w:val="hybridMultilevel"/>
    <w:tmpl w:val="C25027B2"/>
    <w:lvl w:ilvl="0" w:tplc="5BEA7D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D31635"/>
    <w:multiLevelType w:val="hybridMultilevel"/>
    <w:tmpl w:val="4EF0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82C4F"/>
    <w:multiLevelType w:val="hybridMultilevel"/>
    <w:tmpl w:val="799A7140"/>
    <w:lvl w:ilvl="0" w:tplc="C50A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6783F"/>
    <w:multiLevelType w:val="hybridMultilevel"/>
    <w:tmpl w:val="86C81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96408"/>
    <w:multiLevelType w:val="hybridMultilevel"/>
    <w:tmpl w:val="B5BED7E6"/>
    <w:lvl w:ilvl="0" w:tplc="04150011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 w15:restartNumberingAfterBreak="0">
    <w:nsid w:val="23302A7B"/>
    <w:multiLevelType w:val="hybridMultilevel"/>
    <w:tmpl w:val="A882026A"/>
    <w:lvl w:ilvl="0" w:tplc="36AE3034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2" w15:restartNumberingAfterBreak="0">
    <w:nsid w:val="301F5A3F"/>
    <w:multiLevelType w:val="hybridMultilevel"/>
    <w:tmpl w:val="1F1CEA84"/>
    <w:lvl w:ilvl="0" w:tplc="64BABF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5CF12A0"/>
    <w:multiLevelType w:val="hybridMultilevel"/>
    <w:tmpl w:val="7188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14779"/>
    <w:multiLevelType w:val="hybridMultilevel"/>
    <w:tmpl w:val="3C666C8A"/>
    <w:lvl w:ilvl="0" w:tplc="7FBE3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84960"/>
    <w:multiLevelType w:val="hybridMultilevel"/>
    <w:tmpl w:val="9D40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7ED6"/>
    <w:multiLevelType w:val="hybridMultilevel"/>
    <w:tmpl w:val="5E043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3F2C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8928B2"/>
    <w:multiLevelType w:val="hybridMultilevel"/>
    <w:tmpl w:val="82ECF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E6C8A"/>
    <w:multiLevelType w:val="hybridMultilevel"/>
    <w:tmpl w:val="7FA6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84051"/>
    <w:multiLevelType w:val="hybridMultilevel"/>
    <w:tmpl w:val="C9B4BBBC"/>
    <w:lvl w:ilvl="0" w:tplc="682A911E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B37A5B"/>
    <w:multiLevelType w:val="hybridMultilevel"/>
    <w:tmpl w:val="04AC8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F4463"/>
    <w:multiLevelType w:val="hybridMultilevel"/>
    <w:tmpl w:val="F88EE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B18A3"/>
    <w:multiLevelType w:val="hybridMultilevel"/>
    <w:tmpl w:val="E9B8B8A0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54501FD"/>
    <w:multiLevelType w:val="hybridMultilevel"/>
    <w:tmpl w:val="EDE88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727E5"/>
    <w:multiLevelType w:val="hybridMultilevel"/>
    <w:tmpl w:val="570261F6"/>
    <w:lvl w:ilvl="0" w:tplc="88C8FBB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892E79"/>
    <w:multiLevelType w:val="hybridMultilevel"/>
    <w:tmpl w:val="8C924A18"/>
    <w:lvl w:ilvl="0" w:tplc="D87CC1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FE334F4"/>
    <w:multiLevelType w:val="hybridMultilevel"/>
    <w:tmpl w:val="7166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D58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6043B1"/>
    <w:multiLevelType w:val="hybridMultilevel"/>
    <w:tmpl w:val="BF26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86C8B"/>
    <w:multiLevelType w:val="hybridMultilevel"/>
    <w:tmpl w:val="D9BE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8"/>
    <w:lvlOverride w:ilvl="0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9"/>
  </w:num>
  <w:num w:numId="7">
    <w:abstractNumId w:val="26"/>
  </w:num>
  <w:num w:numId="8">
    <w:abstractNumId w:val="6"/>
  </w:num>
  <w:num w:numId="9">
    <w:abstractNumId w:val="1"/>
  </w:num>
  <w:num w:numId="10">
    <w:abstractNumId w:val="16"/>
  </w:num>
  <w:num w:numId="11">
    <w:abstractNumId w:val="4"/>
  </w:num>
  <w:num w:numId="12">
    <w:abstractNumId w:val="27"/>
  </w:num>
  <w:num w:numId="13">
    <w:abstractNumId w:val="0"/>
  </w:num>
  <w:num w:numId="14">
    <w:abstractNumId w:val="22"/>
  </w:num>
  <w:num w:numId="15">
    <w:abstractNumId w:val="30"/>
  </w:num>
  <w:num w:numId="16">
    <w:abstractNumId w:val="18"/>
  </w:num>
  <w:num w:numId="17">
    <w:abstractNumId w:val="19"/>
  </w:num>
  <w:num w:numId="18">
    <w:abstractNumId w:val="7"/>
  </w:num>
  <w:num w:numId="19">
    <w:abstractNumId w:val="13"/>
  </w:num>
  <w:num w:numId="20">
    <w:abstractNumId w:val="24"/>
  </w:num>
  <w:num w:numId="21">
    <w:abstractNumId w:val="29"/>
  </w:num>
  <w:num w:numId="22">
    <w:abstractNumId w:val="15"/>
  </w:num>
  <w:num w:numId="23">
    <w:abstractNumId w:val="3"/>
  </w:num>
  <w:num w:numId="24">
    <w:abstractNumId w:val="5"/>
  </w:num>
  <w:num w:numId="25">
    <w:abstractNumId w:val="21"/>
  </w:num>
  <w:num w:numId="26">
    <w:abstractNumId w:val="25"/>
  </w:num>
  <w:num w:numId="27">
    <w:abstractNumId w:val="14"/>
  </w:num>
  <w:num w:numId="28">
    <w:abstractNumId w:val="8"/>
  </w:num>
  <w:num w:numId="29">
    <w:abstractNumId w:val="23"/>
  </w:num>
  <w:num w:numId="30">
    <w:abstractNumId w:val="12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25"/>
    <w:rsid w:val="00052179"/>
    <w:rsid w:val="0006004F"/>
    <w:rsid w:val="00075053"/>
    <w:rsid w:val="000814F3"/>
    <w:rsid w:val="00082273"/>
    <w:rsid w:val="0008656F"/>
    <w:rsid w:val="00086FE3"/>
    <w:rsid w:val="0009417C"/>
    <w:rsid w:val="000B6E5D"/>
    <w:rsid w:val="000D6C7A"/>
    <w:rsid w:val="00103D56"/>
    <w:rsid w:val="00132259"/>
    <w:rsid w:val="001B540B"/>
    <w:rsid w:val="001D3881"/>
    <w:rsid w:val="001F7256"/>
    <w:rsid w:val="002114C4"/>
    <w:rsid w:val="002A2FD5"/>
    <w:rsid w:val="002C606F"/>
    <w:rsid w:val="00337448"/>
    <w:rsid w:val="00344027"/>
    <w:rsid w:val="003A0B92"/>
    <w:rsid w:val="003C35E5"/>
    <w:rsid w:val="003D1B89"/>
    <w:rsid w:val="004112E1"/>
    <w:rsid w:val="00430C0A"/>
    <w:rsid w:val="00450592"/>
    <w:rsid w:val="004A3FC7"/>
    <w:rsid w:val="004D4A1D"/>
    <w:rsid w:val="00504FB3"/>
    <w:rsid w:val="00515957"/>
    <w:rsid w:val="00517727"/>
    <w:rsid w:val="00534E79"/>
    <w:rsid w:val="0055587A"/>
    <w:rsid w:val="00560CBF"/>
    <w:rsid w:val="005805CB"/>
    <w:rsid w:val="005A56D8"/>
    <w:rsid w:val="005B24E7"/>
    <w:rsid w:val="005B36A4"/>
    <w:rsid w:val="005C5284"/>
    <w:rsid w:val="005D6A25"/>
    <w:rsid w:val="005F504C"/>
    <w:rsid w:val="00612AA6"/>
    <w:rsid w:val="00614378"/>
    <w:rsid w:val="00630B6F"/>
    <w:rsid w:val="006405BF"/>
    <w:rsid w:val="00644AEE"/>
    <w:rsid w:val="006459CA"/>
    <w:rsid w:val="006664C0"/>
    <w:rsid w:val="00666DBD"/>
    <w:rsid w:val="00671D37"/>
    <w:rsid w:val="006B5CBA"/>
    <w:rsid w:val="006E046E"/>
    <w:rsid w:val="00706A03"/>
    <w:rsid w:val="00716CAF"/>
    <w:rsid w:val="00724BA3"/>
    <w:rsid w:val="0073671F"/>
    <w:rsid w:val="00741A0E"/>
    <w:rsid w:val="007C0F2E"/>
    <w:rsid w:val="007C7DF9"/>
    <w:rsid w:val="007E5194"/>
    <w:rsid w:val="00816CE8"/>
    <w:rsid w:val="008221B1"/>
    <w:rsid w:val="00822882"/>
    <w:rsid w:val="0083631E"/>
    <w:rsid w:val="0083654E"/>
    <w:rsid w:val="008747B7"/>
    <w:rsid w:val="008E2B71"/>
    <w:rsid w:val="008F3A83"/>
    <w:rsid w:val="00903740"/>
    <w:rsid w:val="00927191"/>
    <w:rsid w:val="0093627A"/>
    <w:rsid w:val="0095569D"/>
    <w:rsid w:val="0095683D"/>
    <w:rsid w:val="009B32FA"/>
    <w:rsid w:val="009C44D4"/>
    <w:rsid w:val="009D4F0F"/>
    <w:rsid w:val="009D58B8"/>
    <w:rsid w:val="00A01D1C"/>
    <w:rsid w:val="00A36CDB"/>
    <w:rsid w:val="00A50724"/>
    <w:rsid w:val="00A62418"/>
    <w:rsid w:val="00A656C4"/>
    <w:rsid w:val="00A94B68"/>
    <w:rsid w:val="00AE228F"/>
    <w:rsid w:val="00AE5B84"/>
    <w:rsid w:val="00B03853"/>
    <w:rsid w:val="00B378DF"/>
    <w:rsid w:val="00B43E9B"/>
    <w:rsid w:val="00B44B9E"/>
    <w:rsid w:val="00B814AE"/>
    <w:rsid w:val="00B819CB"/>
    <w:rsid w:val="00B8718E"/>
    <w:rsid w:val="00BA1C5F"/>
    <w:rsid w:val="00BA4278"/>
    <w:rsid w:val="00BD34CA"/>
    <w:rsid w:val="00BF4803"/>
    <w:rsid w:val="00C14483"/>
    <w:rsid w:val="00C27F93"/>
    <w:rsid w:val="00C96516"/>
    <w:rsid w:val="00C96808"/>
    <w:rsid w:val="00CA3D76"/>
    <w:rsid w:val="00CB791F"/>
    <w:rsid w:val="00CC5767"/>
    <w:rsid w:val="00CF4701"/>
    <w:rsid w:val="00D140AA"/>
    <w:rsid w:val="00D925D2"/>
    <w:rsid w:val="00DD088B"/>
    <w:rsid w:val="00DF21B1"/>
    <w:rsid w:val="00E31B0E"/>
    <w:rsid w:val="00E31B32"/>
    <w:rsid w:val="00E32DEC"/>
    <w:rsid w:val="00E839D7"/>
    <w:rsid w:val="00EA64A8"/>
    <w:rsid w:val="00EB14E6"/>
    <w:rsid w:val="00EB1C97"/>
    <w:rsid w:val="00EC0860"/>
    <w:rsid w:val="00EC13EE"/>
    <w:rsid w:val="00ED7EB2"/>
    <w:rsid w:val="00EE7E66"/>
    <w:rsid w:val="00F457F1"/>
    <w:rsid w:val="00F74BC0"/>
    <w:rsid w:val="00F9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00EB"/>
  <w15:docId w15:val="{577BF52A-DD25-4786-8387-A515511A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6A2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6A2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D6A25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4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7A10D-6CEB-4DAB-B9F7-49F78E98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1309</Words>
  <Characters>7856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</vt:lpstr>
      <vt:lpstr>    Zał.nr.1 do Zarządzenia  Dyrektora Gminnego Ośrodka Kultury w Dobrej  nr 5/2018 </vt:lpstr>
      <vt:lpstr>    R E G U L A M I N</vt:lpstr>
    </vt:vector>
  </TitlesOfParts>
  <Company>Hewlett-Packard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Palkij</cp:lastModifiedBy>
  <cp:revision>7</cp:revision>
  <cp:lastPrinted>2020-03-06T12:57:00Z</cp:lastPrinted>
  <dcterms:created xsi:type="dcterms:W3CDTF">2020-03-06T12:38:00Z</dcterms:created>
  <dcterms:modified xsi:type="dcterms:W3CDTF">2020-08-25T09:49:00Z</dcterms:modified>
</cp:coreProperties>
</file>